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CEB" w:rsidRPr="00DA4C76" w:rsidRDefault="00DA4C76">
      <w:pPr>
        <w:spacing w:after="0" w:line="408" w:lineRule="auto"/>
        <w:ind w:left="120"/>
        <w:jc w:val="center"/>
        <w:rPr>
          <w:lang w:val="ru-RU"/>
        </w:rPr>
      </w:pPr>
      <w:bookmarkStart w:id="0" w:name="block-4913265"/>
      <w:r w:rsidRPr="00DA4C76">
        <w:rPr>
          <w:rFonts w:ascii="Times New Roman" w:hAnsi="Times New Roman"/>
          <w:b/>
          <w:color w:val="000000"/>
          <w:sz w:val="28"/>
          <w:lang w:val="ru-RU"/>
        </w:rPr>
        <w:t>МИНИСТЕРСТВО ПРОСВЕЩЕНИЯ РОССИЙСКОЙ ФЕДЕРАЦИИ</w:t>
      </w:r>
    </w:p>
    <w:p w:rsidR="00571CEB" w:rsidRPr="00DA4C76" w:rsidRDefault="00DA4C76">
      <w:pPr>
        <w:spacing w:after="0" w:line="408" w:lineRule="auto"/>
        <w:ind w:left="120"/>
        <w:jc w:val="center"/>
        <w:rPr>
          <w:lang w:val="ru-RU"/>
        </w:rPr>
      </w:pPr>
      <w:r w:rsidRPr="00DA4C76">
        <w:rPr>
          <w:rFonts w:ascii="Times New Roman" w:hAnsi="Times New Roman"/>
          <w:b/>
          <w:color w:val="000000"/>
          <w:sz w:val="28"/>
          <w:lang w:val="ru-RU"/>
        </w:rPr>
        <w:t>‌</w:t>
      </w:r>
      <w:bookmarkStart w:id="1" w:name="860646c2-889a-4569-8575-2a8bf8f7bf01"/>
      <w:r w:rsidRPr="00DA4C76">
        <w:rPr>
          <w:rFonts w:ascii="Times New Roman" w:hAnsi="Times New Roman"/>
          <w:b/>
          <w:color w:val="000000"/>
          <w:sz w:val="28"/>
          <w:lang w:val="ru-RU"/>
        </w:rPr>
        <w:t>Министерство образования и науки Чеченской Республики</w:t>
      </w:r>
      <w:bookmarkEnd w:id="1"/>
      <w:r w:rsidRPr="00DA4C76">
        <w:rPr>
          <w:rFonts w:ascii="Times New Roman" w:hAnsi="Times New Roman"/>
          <w:b/>
          <w:color w:val="000000"/>
          <w:sz w:val="28"/>
          <w:lang w:val="ru-RU"/>
        </w:rPr>
        <w:t xml:space="preserve">‌‌ </w:t>
      </w:r>
    </w:p>
    <w:p w:rsidR="00571CEB" w:rsidRPr="00DA4C76" w:rsidRDefault="00DA4C76">
      <w:pPr>
        <w:spacing w:after="0" w:line="408" w:lineRule="auto"/>
        <w:ind w:left="120"/>
        <w:jc w:val="center"/>
        <w:rPr>
          <w:lang w:val="ru-RU"/>
        </w:rPr>
      </w:pPr>
      <w:r w:rsidRPr="00DA4C76">
        <w:rPr>
          <w:rFonts w:ascii="Times New Roman" w:hAnsi="Times New Roman"/>
          <w:b/>
          <w:color w:val="000000"/>
          <w:sz w:val="28"/>
          <w:lang w:val="ru-RU"/>
        </w:rPr>
        <w:t>‌</w:t>
      </w:r>
      <w:bookmarkStart w:id="2" w:name="14fc4b3a-950c-4903-a83a-e28a6ceb6a1b"/>
      <w:proofErr w:type="spellStart"/>
      <w:r w:rsidRPr="00DA4C76">
        <w:rPr>
          <w:rFonts w:ascii="Times New Roman" w:hAnsi="Times New Roman"/>
          <w:b/>
          <w:color w:val="000000"/>
          <w:sz w:val="28"/>
          <w:lang w:val="ru-RU"/>
        </w:rPr>
        <w:t>Шалинский</w:t>
      </w:r>
      <w:proofErr w:type="spellEnd"/>
      <w:r w:rsidRPr="00DA4C76">
        <w:rPr>
          <w:rFonts w:ascii="Times New Roman" w:hAnsi="Times New Roman"/>
          <w:b/>
          <w:color w:val="000000"/>
          <w:sz w:val="28"/>
          <w:lang w:val="ru-RU"/>
        </w:rPr>
        <w:t xml:space="preserve"> муниципальный район</w:t>
      </w:r>
      <w:bookmarkEnd w:id="2"/>
      <w:r w:rsidRPr="00DA4C76">
        <w:rPr>
          <w:rFonts w:ascii="Times New Roman" w:hAnsi="Times New Roman"/>
          <w:b/>
          <w:color w:val="000000"/>
          <w:sz w:val="28"/>
          <w:lang w:val="ru-RU"/>
        </w:rPr>
        <w:t>‌</w:t>
      </w:r>
      <w:r w:rsidRPr="00DA4C76">
        <w:rPr>
          <w:rFonts w:ascii="Times New Roman" w:hAnsi="Times New Roman"/>
          <w:color w:val="000000"/>
          <w:sz w:val="28"/>
          <w:lang w:val="ru-RU"/>
        </w:rPr>
        <w:t>​</w:t>
      </w:r>
    </w:p>
    <w:p w:rsidR="00571CEB" w:rsidRPr="00DA4C76" w:rsidRDefault="00DA4C76">
      <w:pPr>
        <w:spacing w:after="0" w:line="408" w:lineRule="auto"/>
        <w:ind w:left="120"/>
        <w:jc w:val="center"/>
        <w:rPr>
          <w:lang w:val="ru-RU"/>
        </w:rPr>
      </w:pPr>
      <w:r w:rsidRPr="00DA4C76">
        <w:rPr>
          <w:rFonts w:ascii="Times New Roman" w:hAnsi="Times New Roman"/>
          <w:b/>
          <w:color w:val="000000"/>
          <w:sz w:val="28"/>
          <w:lang w:val="ru-RU"/>
        </w:rPr>
        <w:t xml:space="preserve">МБОУ «СОШ № 2 с. </w:t>
      </w:r>
      <w:proofErr w:type="spellStart"/>
      <w:r w:rsidRPr="00DA4C76">
        <w:rPr>
          <w:rFonts w:ascii="Times New Roman" w:hAnsi="Times New Roman"/>
          <w:b/>
          <w:color w:val="000000"/>
          <w:sz w:val="28"/>
          <w:lang w:val="ru-RU"/>
        </w:rPr>
        <w:t>Белгатой</w:t>
      </w:r>
      <w:proofErr w:type="spellEnd"/>
      <w:r w:rsidRPr="00DA4C76">
        <w:rPr>
          <w:rFonts w:ascii="Times New Roman" w:hAnsi="Times New Roman"/>
          <w:b/>
          <w:color w:val="000000"/>
          <w:sz w:val="28"/>
          <w:lang w:val="ru-RU"/>
        </w:rPr>
        <w:t>»</w:t>
      </w:r>
    </w:p>
    <w:p w:rsidR="00571CEB" w:rsidRPr="00DA4C76" w:rsidRDefault="00571CEB">
      <w:pPr>
        <w:spacing w:after="0"/>
        <w:ind w:left="120"/>
        <w:rPr>
          <w:lang w:val="ru-RU"/>
        </w:rPr>
      </w:pPr>
    </w:p>
    <w:p w:rsidR="00571CEB" w:rsidRPr="00DA4C76" w:rsidRDefault="00571CEB">
      <w:pPr>
        <w:spacing w:after="0"/>
        <w:ind w:left="120"/>
        <w:rPr>
          <w:lang w:val="ru-RU"/>
        </w:rPr>
      </w:pPr>
    </w:p>
    <w:p w:rsidR="00571CEB" w:rsidRPr="00DA4C76" w:rsidRDefault="00571CEB">
      <w:pPr>
        <w:spacing w:after="0"/>
        <w:ind w:left="120"/>
        <w:rPr>
          <w:lang w:val="ru-RU"/>
        </w:rPr>
      </w:pPr>
    </w:p>
    <w:p w:rsidR="00571CEB" w:rsidRPr="00DA4C76" w:rsidRDefault="00571CEB">
      <w:pPr>
        <w:spacing w:after="0"/>
        <w:ind w:left="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DA4C76" w:rsidRPr="00E2220E" w:rsidTr="00DA4C76">
        <w:tc>
          <w:tcPr>
            <w:tcW w:w="3114" w:type="dxa"/>
          </w:tcPr>
          <w:p w:rsidR="00DA4C76" w:rsidRPr="0040209D" w:rsidRDefault="00DA4C76" w:rsidP="00DA4C7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DA4C76" w:rsidRPr="008944ED" w:rsidRDefault="00DA4C76" w:rsidP="00DA4C7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DA4C76" w:rsidRDefault="00DA4C76" w:rsidP="00DA4C7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A4C76" w:rsidRPr="008944ED" w:rsidRDefault="00DA4C76" w:rsidP="00DA4C76">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Мухмадиева</w:t>
            </w:r>
            <w:proofErr w:type="spellEnd"/>
            <w:r w:rsidRPr="008944ED">
              <w:rPr>
                <w:rFonts w:ascii="Times New Roman" w:eastAsia="Times New Roman" w:hAnsi="Times New Roman"/>
                <w:color w:val="000000"/>
                <w:sz w:val="24"/>
                <w:szCs w:val="24"/>
                <w:lang w:val="ru-RU"/>
              </w:rPr>
              <w:t xml:space="preserve"> Х. И.</w:t>
            </w:r>
          </w:p>
          <w:p w:rsidR="00DA4C76" w:rsidRDefault="00DA4C76" w:rsidP="00DA4C7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009D6055">
              <w:rPr>
                <w:rFonts w:ascii="Times New Roman" w:eastAsia="Times New Roman" w:hAnsi="Times New Roman"/>
                <w:color w:val="000000"/>
                <w:sz w:val="24"/>
                <w:szCs w:val="24"/>
                <w:lang w:val="ru-RU"/>
              </w:rPr>
              <w:t>________</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A4C76" w:rsidRPr="0040209D" w:rsidRDefault="00DA4C76" w:rsidP="00DA4C7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A4C76" w:rsidRPr="0040209D" w:rsidRDefault="00DA4C76" w:rsidP="00DA4C7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DA4C76" w:rsidRPr="008944ED" w:rsidRDefault="00DA4C76" w:rsidP="00DA4C7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Зам. </w:t>
            </w:r>
            <w:proofErr w:type="spellStart"/>
            <w:r w:rsidRPr="008944ED">
              <w:rPr>
                <w:rFonts w:ascii="Times New Roman" w:eastAsia="Times New Roman" w:hAnsi="Times New Roman"/>
                <w:color w:val="000000"/>
                <w:sz w:val="28"/>
                <w:szCs w:val="28"/>
                <w:lang w:val="ru-RU"/>
              </w:rPr>
              <w:t>дир</w:t>
            </w:r>
            <w:proofErr w:type="spellEnd"/>
            <w:r w:rsidRPr="008944ED">
              <w:rPr>
                <w:rFonts w:ascii="Times New Roman" w:eastAsia="Times New Roman" w:hAnsi="Times New Roman"/>
                <w:color w:val="000000"/>
                <w:sz w:val="28"/>
                <w:szCs w:val="28"/>
                <w:lang w:val="ru-RU"/>
              </w:rPr>
              <w:t>. по УВР</w:t>
            </w:r>
          </w:p>
          <w:p w:rsidR="00DA4C76" w:rsidRDefault="00DA4C76" w:rsidP="00DA4C7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A4C76" w:rsidRPr="008944ED" w:rsidRDefault="00DA4C76" w:rsidP="00DA4C76">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Хасиева</w:t>
            </w:r>
            <w:proofErr w:type="spellEnd"/>
            <w:r w:rsidRPr="008944ED">
              <w:rPr>
                <w:rFonts w:ascii="Times New Roman" w:eastAsia="Times New Roman" w:hAnsi="Times New Roman"/>
                <w:color w:val="000000"/>
                <w:sz w:val="24"/>
                <w:szCs w:val="24"/>
                <w:lang w:val="ru-RU"/>
              </w:rPr>
              <w:t xml:space="preserve"> П. С.</w:t>
            </w:r>
          </w:p>
          <w:p w:rsidR="00DA4C76" w:rsidRDefault="00DA4C76" w:rsidP="00DA4C7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______________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009D6055">
              <w:rPr>
                <w:rFonts w:ascii="Times New Roman" w:eastAsia="Times New Roman" w:hAnsi="Times New Roman"/>
                <w:color w:val="000000"/>
                <w:sz w:val="24"/>
                <w:szCs w:val="24"/>
                <w:lang w:val="ru-RU"/>
              </w:rPr>
              <w:t>________</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A4C76" w:rsidRPr="0040209D" w:rsidRDefault="00DA4C76" w:rsidP="00DA4C7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A4C76" w:rsidRDefault="00DA4C76" w:rsidP="00DA4C7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DA4C76" w:rsidRPr="008944ED" w:rsidRDefault="00DA4C76" w:rsidP="00DA4C7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DA4C76" w:rsidRDefault="00DA4C76" w:rsidP="00DA4C7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A4C76" w:rsidRPr="008944ED" w:rsidRDefault="00DA4C76" w:rsidP="00DA4C7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Муциев А. С.</w:t>
            </w:r>
          </w:p>
          <w:p w:rsidR="00DA4C76" w:rsidRDefault="00DA4C76" w:rsidP="00DA4C7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______________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009D6055">
              <w:rPr>
                <w:rFonts w:ascii="Times New Roman" w:eastAsia="Times New Roman" w:hAnsi="Times New Roman"/>
                <w:color w:val="000000"/>
                <w:sz w:val="24"/>
                <w:szCs w:val="24"/>
                <w:lang w:val="ru-RU"/>
              </w:rPr>
              <w:t>________</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A4C76" w:rsidRPr="0040209D" w:rsidRDefault="00DA4C76" w:rsidP="00DA4C76">
            <w:pPr>
              <w:autoSpaceDE w:val="0"/>
              <w:autoSpaceDN w:val="0"/>
              <w:spacing w:after="120" w:line="240" w:lineRule="auto"/>
              <w:jc w:val="both"/>
              <w:rPr>
                <w:rFonts w:ascii="Times New Roman" w:eastAsia="Times New Roman" w:hAnsi="Times New Roman"/>
                <w:color w:val="000000"/>
                <w:sz w:val="24"/>
                <w:szCs w:val="24"/>
                <w:lang w:val="ru-RU"/>
              </w:rPr>
            </w:pPr>
          </w:p>
        </w:tc>
      </w:tr>
    </w:tbl>
    <w:p w:rsidR="00571CEB" w:rsidRDefault="00571CEB">
      <w:pPr>
        <w:spacing w:after="0"/>
        <w:ind w:left="120"/>
      </w:pPr>
    </w:p>
    <w:p w:rsidR="00571CEB" w:rsidRPr="009D6055" w:rsidRDefault="00DA4C76">
      <w:pPr>
        <w:spacing w:after="0"/>
        <w:ind w:left="120"/>
        <w:rPr>
          <w:lang w:val="ru-RU"/>
        </w:rPr>
      </w:pPr>
      <w:r w:rsidRPr="009D6055">
        <w:rPr>
          <w:rFonts w:ascii="Times New Roman" w:hAnsi="Times New Roman"/>
          <w:color w:val="000000"/>
          <w:sz w:val="28"/>
          <w:lang w:val="ru-RU"/>
        </w:rPr>
        <w:t>‌</w:t>
      </w:r>
    </w:p>
    <w:p w:rsidR="00571CEB" w:rsidRPr="009D6055" w:rsidRDefault="00571CEB">
      <w:pPr>
        <w:spacing w:after="0"/>
        <w:ind w:left="120"/>
        <w:rPr>
          <w:lang w:val="ru-RU"/>
        </w:rPr>
      </w:pPr>
    </w:p>
    <w:p w:rsidR="00571CEB" w:rsidRPr="009D6055" w:rsidRDefault="00571CEB">
      <w:pPr>
        <w:spacing w:after="0"/>
        <w:ind w:left="120"/>
        <w:rPr>
          <w:lang w:val="ru-RU"/>
        </w:rPr>
      </w:pPr>
    </w:p>
    <w:p w:rsidR="00571CEB" w:rsidRPr="009D6055" w:rsidRDefault="00571CEB">
      <w:pPr>
        <w:spacing w:after="0"/>
        <w:ind w:left="120"/>
        <w:rPr>
          <w:lang w:val="ru-RU"/>
        </w:rPr>
      </w:pPr>
    </w:p>
    <w:p w:rsidR="00571CEB" w:rsidRPr="009D6055" w:rsidRDefault="00DA4C76">
      <w:pPr>
        <w:spacing w:after="0" w:line="408" w:lineRule="auto"/>
        <w:ind w:left="120"/>
        <w:jc w:val="center"/>
        <w:rPr>
          <w:lang w:val="ru-RU"/>
        </w:rPr>
      </w:pPr>
      <w:r w:rsidRPr="009D6055">
        <w:rPr>
          <w:rFonts w:ascii="Times New Roman" w:hAnsi="Times New Roman"/>
          <w:b/>
          <w:color w:val="000000"/>
          <w:sz w:val="28"/>
          <w:lang w:val="ru-RU"/>
        </w:rPr>
        <w:t>РАБОЧАЯ ПРОГРАММА</w:t>
      </w:r>
    </w:p>
    <w:p w:rsidR="00571CEB" w:rsidRPr="009D6055" w:rsidRDefault="005F1B51">
      <w:pPr>
        <w:spacing w:after="0"/>
        <w:ind w:left="120"/>
        <w:jc w:val="center"/>
        <w:rPr>
          <w:rFonts w:ascii="Times New Roman" w:hAnsi="Times New Roman" w:cs="Times New Roman"/>
          <w:lang w:val="ru-RU"/>
        </w:rPr>
      </w:pPr>
      <w:r w:rsidRPr="009D6055">
        <w:rPr>
          <w:rFonts w:ascii="Times New Roman" w:hAnsi="Times New Roman" w:cs="Times New Roman"/>
          <w:color w:val="000000"/>
          <w:sz w:val="32"/>
          <w:szCs w:val="32"/>
          <w:shd w:val="clear" w:color="auto" w:fill="FFFFFF"/>
          <w:lang w:val="ru-RU"/>
        </w:rPr>
        <w:t>(</w:t>
      </w:r>
      <w:r w:rsidRPr="005F1B51">
        <w:rPr>
          <w:rFonts w:ascii="Times New Roman" w:hAnsi="Times New Roman" w:cs="Times New Roman"/>
          <w:color w:val="000000"/>
          <w:sz w:val="32"/>
          <w:szCs w:val="32"/>
          <w:shd w:val="clear" w:color="auto" w:fill="FFFFFF"/>
        </w:rPr>
        <w:t>ID </w:t>
      </w:r>
      <w:r w:rsidRPr="009D6055">
        <w:rPr>
          <w:rFonts w:ascii="Times New Roman" w:hAnsi="Times New Roman" w:cs="Times New Roman"/>
          <w:color w:val="000000"/>
          <w:sz w:val="32"/>
          <w:szCs w:val="32"/>
          <w:shd w:val="clear" w:color="auto" w:fill="FFFFFF"/>
          <w:lang w:val="ru-RU"/>
        </w:rPr>
        <w:t>1225466)</w:t>
      </w:r>
    </w:p>
    <w:p w:rsidR="00571CEB" w:rsidRPr="009D6055" w:rsidRDefault="00DA4C76">
      <w:pPr>
        <w:spacing w:after="0" w:line="408" w:lineRule="auto"/>
        <w:ind w:left="120"/>
        <w:jc w:val="center"/>
        <w:rPr>
          <w:lang w:val="ru-RU"/>
        </w:rPr>
      </w:pPr>
      <w:r w:rsidRPr="009D6055">
        <w:rPr>
          <w:rFonts w:ascii="Times New Roman" w:hAnsi="Times New Roman"/>
          <w:b/>
          <w:color w:val="000000"/>
          <w:sz w:val="28"/>
          <w:lang w:val="ru-RU"/>
        </w:rPr>
        <w:t>учебного предмета «Математика»</w:t>
      </w:r>
    </w:p>
    <w:p w:rsidR="00571CEB" w:rsidRPr="005F1B51" w:rsidRDefault="00DA4C76">
      <w:pPr>
        <w:spacing w:after="0" w:line="408" w:lineRule="auto"/>
        <w:ind w:left="120"/>
        <w:jc w:val="center"/>
        <w:rPr>
          <w:rFonts w:ascii="Times New Roman" w:hAnsi="Times New Roman"/>
          <w:color w:val="000000"/>
          <w:sz w:val="28"/>
          <w:lang w:val="ru-RU"/>
        </w:rPr>
      </w:pPr>
      <w:r w:rsidRPr="005F1B51">
        <w:rPr>
          <w:rFonts w:ascii="Times New Roman" w:hAnsi="Times New Roman"/>
          <w:color w:val="000000"/>
          <w:sz w:val="28"/>
          <w:lang w:val="ru-RU"/>
        </w:rPr>
        <w:t>для обучающихся 1</w:t>
      </w:r>
      <w:r w:rsidRPr="005F1B51">
        <w:rPr>
          <w:rFonts w:ascii="Calibri" w:hAnsi="Calibri"/>
          <w:color w:val="000000"/>
          <w:sz w:val="28"/>
          <w:lang w:val="ru-RU"/>
        </w:rPr>
        <w:t xml:space="preserve">– </w:t>
      </w:r>
      <w:r w:rsidRPr="005F1B51">
        <w:rPr>
          <w:rFonts w:ascii="Times New Roman" w:hAnsi="Times New Roman"/>
          <w:color w:val="000000"/>
          <w:sz w:val="28"/>
          <w:lang w:val="ru-RU"/>
        </w:rPr>
        <w:t>4 классов</w:t>
      </w:r>
    </w:p>
    <w:p w:rsidR="00DA4C76" w:rsidRPr="005F1B51" w:rsidRDefault="00DA4C76">
      <w:pPr>
        <w:spacing w:after="0" w:line="408" w:lineRule="auto"/>
        <w:ind w:left="120"/>
        <w:jc w:val="center"/>
        <w:rPr>
          <w:rFonts w:ascii="Times New Roman" w:hAnsi="Times New Roman"/>
          <w:color w:val="000000"/>
          <w:sz w:val="28"/>
          <w:lang w:val="ru-RU"/>
        </w:rPr>
      </w:pPr>
    </w:p>
    <w:p w:rsidR="00DA4C76" w:rsidRPr="005F1B51" w:rsidRDefault="00DA4C76">
      <w:pPr>
        <w:spacing w:after="0" w:line="408" w:lineRule="auto"/>
        <w:ind w:left="120"/>
        <w:jc w:val="center"/>
        <w:rPr>
          <w:rFonts w:ascii="Times New Roman" w:hAnsi="Times New Roman"/>
          <w:color w:val="000000"/>
          <w:sz w:val="28"/>
          <w:lang w:val="ru-RU"/>
        </w:rPr>
      </w:pPr>
    </w:p>
    <w:p w:rsidR="00DA4C76" w:rsidRPr="005F1B51" w:rsidRDefault="00DA4C76">
      <w:pPr>
        <w:spacing w:after="0" w:line="408" w:lineRule="auto"/>
        <w:ind w:left="120"/>
        <w:jc w:val="center"/>
        <w:rPr>
          <w:rFonts w:ascii="Times New Roman" w:hAnsi="Times New Roman"/>
          <w:color w:val="000000"/>
          <w:sz w:val="28"/>
          <w:lang w:val="ru-RU"/>
        </w:rPr>
      </w:pPr>
    </w:p>
    <w:p w:rsidR="009D6055" w:rsidRDefault="00DA4C76" w:rsidP="00DA4C76">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 xml:space="preserve">Составитель: </w:t>
      </w:r>
      <w:proofErr w:type="spellStart"/>
      <w:r w:rsidR="005F1B51">
        <w:rPr>
          <w:rFonts w:ascii="Times New Roman" w:hAnsi="Times New Roman"/>
          <w:color w:val="000000"/>
          <w:sz w:val="28"/>
          <w:lang w:val="ru-RU"/>
        </w:rPr>
        <w:t>Дзелимханова</w:t>
      </w:r>
      <w:proofErr w:type="spellEnd"/>
      <w:r w:rsidR="005F1B51">
        <w:rPr>
          <w:rFonts w:ascii="Times New Roman" w:hAnsi="Times New Roman"/>
          <w:color w:val="000000"/>
          <w:sz w:val="28"/>
          <w:lang w:val="ru-RU"/>
        </w:rPr>
        <w:t xml:space="preserve"> Х. Н.</w:t>
      </w:r>
    </w:p>
    <w:p w:rsidR="00DA4C76" w:rsidRDefault="005F1B51" w:rsidP="00DA4C76">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 xml:space="preserve"> </w:t>
      </w:r>
    </w:p>
    <w:p w:rsidR="00571CEB" w:rsidRDefault="00571CEB">
      <w:pPr>
        <w:spacing w:after="0"/>
        <w:ind w:left="120"/>
        <w:jc w:val="center"/>
        <w:rPr>
          <w:lang w:val="ru-RU"/>
        </w:rPr>
      </w:pPr>
    </w:p>
    <w:p w:rsidR="00571CEB" w:rsidRPr="00DA4C76" w:rsidRDefault="00571CEB">
      <w:pPr>
        <w:spacing w:after="0"/>
        <w:ind w:left="120"/>
        <w:jc w:val="center"/>
        <w:rPr>
          <w:lang w:val="ru-RU"/>
        </w:rPr>
      </w:pPr>
    </w:p>
    <w:p w:rsidR="00571CEB" w:rsidRPr="00DA4C76" w:rsidRDefault="00571CEB">
      <w:pPr>
        <w:spacing w:after="0"/>
        <w:ind w:left="120"/>
        <w:jc w:val="center"/>
        <w:rPr>
          <w:lang w:val="ru-RU"/>
        </w:rPr>
      </w:pPr>
    </w:p>
    <w:p w:rsidR="00571CEB" w:rsidRPr="00DA4C76" w:rsidRDefault="00DA4C76">
      <w:pPr>
        <w:spacing w:after="0"/>
        <w:ind w:left="120"/>
        <w:jc w:val="center"/>
        <w:rPr>
          <w:b/>
          <w:lang w:val="ru-RU"/>
        </w:rPr>
      </w:pPr>
      <w:r w:rsidRPr="00DA4C76">
        <w:rPr>
          <w:rFonts w:ascii="Times New Roman" w:hAnsi="Times New Roman"/>
          <w:color w:val="000000"/>
          <w:sz w:val="28"/>
          <w:lang w:val="ru-RU"/>
        </w:rPr>
        <w:t>​</w:t>
      </w:r>
      <w:bookmarkStart w:id="3" w:name="6efb4b3f-b311-4243-8bdc-9c68fbe3f27d"/>
      <w:r w:rsidRPr="00DA4C76">
        <w:rPr>
          <w:rFonts w:ascii="Times New Roman" w:hAnsi="Times New Roman"/>
          <w:b/>
          <w:color w:val="000000"/>
          <w:sz w:val="28"/>
          <w:lang w:val="ru-RU"/>
        </w:rPr>
        <w:t xml:space="preserve">с. </w:t>
      </w:r>
      <w:proofErr w:type="spellStart"/>
      <w:r w:rsidRPr="00DA4C76">
        <w:rPr>
          <w:rFonts w:ascii="Times New Roman" w:hAnsi="Times New Roman"/>
          <w:b/>
          <w:color w:val="000000"/>
          <w:sz w:val="28"/>
          <w:lang w:val="ru-RU"/>
        </w:rPr>
        <w:t>Белгатой</w:t>
      </w:r>
      <w:bookmarkEnd w:id="3"/>
      <w:proofErr w:type="spellEnd"/>
      <w:r w:rsidRPr="00DA4C76">
        <w:rPr>
          <w:rFonts w:ascii="Times New Roman" w:hAnsi="Times New Roman"/>
          <w:b/>
          <w:color w:val="000000"/>
          <w:sz w:val="28"/>
          <w:lang w:val="ru-RU"/>
        </w:rPr>
        <w:t xml:space="preserve">‌ </w:t>
      </w:r>
      <w:bookmarkStart w:id="4" w:name="f1911595-c9b0-48c8-8fd6-d0b6f2c1f773"/>
      <w:r w:rsidRPr="00DA4C76">
        <w:rPr>
          <w:rFonts w:ascii="Times New Roman" w:hAnsi="Times New Roman"/>
          <w:b/>
          <w:color w:val="000000"/>
          <w:sz w:val="28"/>
          <w:lang w:val="ru-RU"/>
        </w:rPr>
        <w:t>2023</w:t>
      </w:r>
      <w:bookmarkEnd w:id="4"/>
      <w:r w:rsidRPr="00DA4C76">
        <w:rPr>
          <w:rFonts w:ascii="Times New Roman" w:hAnsi="Times New Roman"/>
          <w:b/>
          <w:color w:val="000000"/>
          <w:sz w:val="28"/>
          <w:lang w:val="ru-RU"/>
        </w:rPr>
        <w:t>‌​ г.</w:t>
      </w:r>
    </w:p>
    <w:p w:rsidR="00571CEB" w:rsidRPr="00DA4C76" w:rsidRDefault="00DA4C76">
      <w:pPr>
        <w:spacing w:after="0" w:line="264" w:lineRule="auto"/>
        <w:ind w:left="120"/>
        <w:jc w:val="both"/>
        <w:rPr>
          <w:sz w:val="20"/>
          <w:lang w:val="ru-RU"/>
        </w:rPr>
      </w:pPr>
      <w:bookmarkStart w:id="5" w:name="block-4913267"/>
      <w:bookmarkEnd w:id="0"/>
      <w:r w:rsidRPr="00DA4C76">
        <w:rPr>
          <w:rFonts w:ascii="Times New Roman" w:hAnsi="Times New Roman"/>
          <w:b/>
          <w:color w:val="000000"/>
          <w:sz w:val="24"/>
          <w:lang w:val="ru-RU"/>
        </w:rPr>
        <w:lastRenderedPageBreak/>
        <w:t>ПОЯСНИТЕЛЬНАЯ ЗАПИСКА</w:t>
      </w:r>
    </w:p>
    <w:p w:rsidR="00571CEB" w:rsidRPr="00DA4C76" w:rsidRDefault="00571CEB">
      <w:pPr>
        <w:spacing w:after="0" w:line="264" w:lineRule="auto"/>
        <w:ind w:left="120"/>
        <w:jc w:val="both"/>
        <w:rPr>
          <w:sz w:val="20"/>
          <w:lang w:val="ru-RU"/>
        </w:rPr>
      </w:pP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DA4C76">
        <w:rPr>
          <w:rFonts w:ascii="Calibri" w:hAnsi="Calibri"/>
          <w:color w:val="000000"/>
          <w:sz w:val="24"/>
          <w:lang w:val="ru-RU"/>
        </w:rPr>
        <w:t xml:space="preserve">– </w:t>
      </w:r>
      <w:r w:rsidRPr="00DA4C76">
        <w:rPr>
          <w:rFonts w:ascii="Times New Roman" w:hAnsi="Times New Roman"/>
          <w:color w:val="000000"/>
          <w:sz w:val="24"/>
          <w:lang w:val="ru-RU"/>
        </w:rPr>
        <w:t>целое», «больше</w:t>
      </w:r>
      <w:r w:rsidRPr="00DA4C76">
        <w:rPr>
          <w:rFonts w:ascii="Times New Roman" w:hAnsi="Times New Roman"/>
          <w:color w:val="333333"/>
          <w:sz w:val="24"/>
          <w:lang w:val="ru-RU"/>
        </w:rPr>
        <w:t xml:space="preserve"> – </w:t>
      </w:r>
      <w:r w:rsidRPr="00DA4C76">
        <w:rPr>
          <w:rFonts w:ascii="Times New Roman" w:hAnsi="Times New Roman"/>
          <w:color w:val="000000"/>
          <w:sz w:val="24"/>
          <w:lang w:val="ru-RU"/>
        </w:rPr>
        <w:t>меньше», «равно</w:t>
      </w:r>
      <w:r w:rsidRPr="00DA4C76">
        <w:rPr>
          <w:rFonts w:ascii="Times New Roman" w:hAnsi="Times New Roman"/>
          <w:color w:val="333333"/>
          <w:sz w:val="24"/>
          <w:lang w:val="ru-RU"/>
        </w:rPr>
        <w:t xml:space="preserve"> – </w:t>
      </w:r>
      <w:r w:rsidRPr="00DA4C76">
        <w:rPr>
          <w:rFonts w:ascii="Times New Roman" w:hAnsi="Times New Roman"/>
          <w:color w:val="000000"/>
          <w:sz w:val="24"/>
          <w:lang w:val="ru-RU"/>
        </w:rPr>
        <w:t>неравно», «порядок»), смысла арифметических действий, зависимостей (работа, движение, продолжительность события);</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 xml:space="preserve">обеспечение </w:t>
      </w:r>
      <w:proofErr w:type="gramStart"/>
      <w:r w:rsidRPr="00DA4C76">
        <w:rPr>
          <w:rFonts w:ascii="Times New Roman" w:hAnsi="Times New Roman"/>
          <w:color w:val="000000"/>
          <w:sz w:val="24"/>
          <w:lang w:val="ru-RU"/>
        </w:rPr>
        <w:t>математического развития</w:t>
      </w:r>
      <w:proofErr w:type="gramEnd"/>
      <w:r w:rsidRPr="00DA4C76">
        <w:rPr>
          <w:rFonts w:ascii="Times New Roman" w:hAnsi="Times New Roman"/>
          <w:color w:val="000000"/>
          <w:sz w:val="24"/>
          <w:lang w:val="ru-RU"/>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lastRenderedPageBreak/>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DA4C76">
        <w:rPr>
          <w:rFonts w:ascii="Times New Roman" w:hAnsi="Times New Roman"/>
          <w:color w:val="000000"/>
          <w:sz w:val="24"/>
          <w:lang w:val="ru-RU"/>
        </w:rPr>
        <w:t>метапредметных</w:t>
      </w:r>
      <w:proofErr w:type="spellEnd"/>
      <w:r w:rsidRPr="00DA4C76">
        <w:rPr>
          <w:rFonts w:ascii="Times New Roman" w:hAnsi="Times New Roman"/>
          <w:color w:val="000000"/>
          <w:sz w:val="24"/>
          <w:lang w:val="ru-RU"/>
        </w:rPr>
        <w:t xml:space="preserve"> действий и умений, которые могут быть достигнуты на этом этапе обучения.</w:t>
      </w: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w:t>
      </w:r>
      <w:bookmarkStart w:id="6" w:name="bc284a2b-8dc7-47b2-bec2-e0e566c832dd"/>
      <w:r w:rsidRPr="00DA4C76">
        <w:rPr>
          <w:rFonts w:ascii="Times New Roman" w:hAnsi="Times New Roman"/>
          <w:color w:val="000000"/>
          <w:sz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proofErr w:type="gramStart"/>
      <w:r w:rsidRPr="00DA4C76">
        <w:rPr>
          <w:rFonts w:ascii="Times New Roman" w:hAnsi="Times New Roman"/>
          <w:color w:val="000000"/>
          <w:sz w:val="24"/>
          <w:lang w:val="ru-RU"/>
        </w:rPr>
        <w:t>).</w:t>
      </w:r>
      <w:bookmarkEnd w:id="6"/>
      <w:r w:rsidRPr="00DA4C76">
        <w:rPr>
          <w:rFonts w:ascii="Times New Roman" w:hAnsi="Times New Roman"/>
          <w:color w:val="000000"/>
          <w:sz w:val="24"/>
          <w:lang w:val="ru-RU"/>
        </w:rPr>
        <w:t>‌</w:t>
      </w:r>
      <w:proofErr w:type="gramEnd"/>
      <w:r w:rsidRPr="00DA4C76">
        <w:rPr>
          <w:rFonts w:ascii="Times New Roman" w:hAnsi="Times New Roman"/>
          <w:color w:val="000000"/>
          <w:sz w:val="24"/>
          <w:lang w:val="ru-RU"/>
        </w:rPr>
        <w:t>‌</w:t>
      </w:r>
    </w:p>
    <w:p w:rsidR="00571CEB" w:rsidRPr="00DA4C76" w:rsidRDefault="00571CEB">
      <w:pPr>
        <w:rPr>
          <w:sz w:val="20"/>
          <w:lang w:val="ru-RU"/>
        </w:rPr>
        <w:sectPr w:rsidR="00571CEB" w:rsidRPr="00DA4C76">
          <w:footerReference w:type="default" r:id="rId6"/>
          <w:pgSz w:w="11906" w:h="16383"/>
          <w:pgMar w:top="1134" w:right="850" w:bottom="1134" w:left="1701" w:header="720" w:footer="720" w:gutter="0"/>
          <w:cols w:space="720"/>
        </w:sectPr>
      </w:pPr>
    </w:p>
    <w:p w:rsidR="00571CEB" w:rsidRPr="00DA4C76" w:rsidRDefault="00DA4C76">
      <w:pPr>
        <w:spacing w:after="0" w:line="264" w:lineRule="auto"/>
        <w:ind w:left="120"/>
        <w:jc w:val="both"/>
        <w:rPr>
          <w:sz w:val="20"/>
          <w:lang w:val="ru-RU"/>
        </w:rPr>
      </w:pPr>
      <w:bookmarkStart w:id="7" w:name="block-4913260"/>
      <w:bookmarkEnd w:id="5"/>
      <w:r w:rsidRPr="00DA4C76">
        <w:rPr>
          <w:rFonts w:ascii="Times New Roman" w:hAnsi="Times New Roman"/>
          <w:b/>
          <w:color w:val="000000"/>
          <w:sz w:val="24"/>
          <w:lang w:val="ru-RU"/>
        </w:rPr>
        <w:lastRenderedPageBreak/>
        <w:t>СОДЕРЖАНИЕ ОБУЧЕНИЯ</w:t>
      </w:r>
    </w:p>
    <w:p w:rsidR="00571CEB" w:rsidRPr="00DA4C76" w:rsidRDefault="00571CEB">
      <w:pPr>
        <w:spacing w:after="0" w:line="264" w:lineRule="auto"/>
        <w:ind w:left="120"/>
        <w:jc w:val="both"/>
        <w:rPr>
          <w:sz w:val="20"/>
          <w:lang w:val="ru-RU"/>
        </w:rPr>
      </w:pPr>
    </w:p>
    <w:p w:rsidR="00571CEB" w:rsidRPr="00DA4C76" w:rsidRDefault="00DA4C76">
      <w:pPr>
        <w:spacing w:after="0" w:line="264" w:lineRule="auto"/>
        <w:ind w:firstLine="600"/>
        <w:jc w:val="both"/>
        <w:rPr>
          <w:sz w:val="20"/>
          <w:lang w:val="ru-RU"/>
        </w:rPr>
      </w:pPr>
      <w:r w:rsidRPr="00DA4C76">
        <w:rPr>
          <w:rFonts w:ascii="Times New Roman" w:hAnsi="Times New Roman"/>
          <w:color w:val="000000"/>
          <w:sz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571CEB" w:rsidRPr="00C95840" w:rsidRDefault="00DA4C76">
      <w:pPr>
        <w:spacing w:after="0" w:line="264" w:lineRule="auto"/>
        <w:ind w:left="12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4 КЛАСС</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Числа и величины</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Единицы массы (</w:t>
      </w:r>
      <w:r w:rsidRPr="00C95840">
        <w:rPr>
          <w:rFonts w:ascii="Times New Roman" w:hAnsi="Times New Roman" w:cs="Times New Roman"/>
          <w:color w:val="333333"/>
          <w:sz w:val="24"/>
          <w:szCs w:val="24"/>
          <w:lang w:val="ru-RU"/>
        </w:rPr>
        <w:t xml:space="preserve">центнер, </w:t>
      </w:r>
      <w:proofErr w:type="gramStart"/>
      <w:r w:rsidRPr="00C95840">
        <w:rPr>
          <w:rFonts w:ascii="Times New Roman" w:hAnsi="Times New Roman" w:cs="Times New Roman"/>
          <w:color w:val="333333"/>
          <w:sz w:val="24"/>
          <w:szCs w:val="24"/>
          <w:lang w:val="ru-RU"/>
        </w:rPr>
        <w:t>тонна)</w:t>
      </w:r>
      <w:r w:rsidRPr="00C95840">
        <w:rPr>
          <w:rFonts w:ascii="Times New Roman" w:hAnsi="Times New Roman" w:cs="Times New Roman"/>
          <w:color w:val="000000"/>
          <w:sz w:val="24"/>
          <w:szCs w:val="24"/>
          <w:lang w:val="ru-RU"/>
        </w:rPr>
        <w:t>и</w:t>
      </w:r>
      <w:proofErr w:type="gramEnd"/>
      <w:r w:rsidRPr="00C95840">
        <w:rPr>
          <w:rFonts w:ascii="Times New Roman" w:hAnsi="Times New Roman" w:cs="Times New Roman"/>
          <w:color w:val="000000"/>
          <w:sz w:val="24"/>
          <w:szCs w:val="24"/>
          <w:lang w:val="ru-RU"/>
        </w:rPr>
        <w:t xml:space="preserve"> соотношения между ними.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Доля величины времени, массы, длины.</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Арифметические действия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Умножение и деление величины на однозначное число.</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Текстовые задачи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Пространственные отношения и геометрические фигуры</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Наглядные представления о симметрии.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lastRenderedPageBreak/>
        <w:t>Периметр, площадь фигуры, составленной из двух – трёх прямоугольников (квадратов).</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Математическая информация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Алгоритмы решения изученных учебных и практических задач.</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классифицировать объекты по 1–2 выбранным признакам;</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представлять информацию в разных формах;</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lastRenderedPageBreak/>
        <w:t>использовать математическую терминологию для записи решения предметной или практической задачи;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 xml:space="preserve">приводить примеры и </w:t>
      </w:r>
      <w:proofErr w:type="spellStart"/>
      <w:r w:rsidRPr="00C95840">
        <w:rPr>
          <w:rFonts w:ascii="Times New Roman" w:hAnsi="Times New Roman" w:cs="Times New Roman"/>
          <w:color w:val="000000"/>
          <w:sz w:val="24"/>
          <w:szCs w:val="24"/>
          <w:lang w:val="ru-RU"/>
        </w:rPr>
        <w:t>контрпримеры</w:t>
      </w:r>
      <w:proofErr w:type="spellEnd"/>
      <w:r w:rsidRPr="00C95840">
        <w:rPr>
          <w:rFonts w:ascii="Times New Roman" w:hAnsi="Times New Roman" w:cs="Times New Roman"/>
          <w:color w:val="000000"/>
          <w:sz w:val="24"/>
          <w:szCs w:val="24"/>
          <w:lang w:val="ru-RU"/>
        </w:rPr>
        <w:t xml:space="preserve"> для подтверждения или опровержения вывода, гипотезы;</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конструировать, читать числовое выражение;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составлять инструкцию, записывать рассуждение;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571CEB" w:rsidRPr="00C95840" w:rsidRDefault="00571CEB">
      <w:pPr>
        <w:rPr>
          <w:rFonts w:ascii="Times New Roman" w:hAnsi="Times New Roman" w:cs="Times New Roman"/>
          <w:sz w:val="24"/>
          <w:szCs w:val="24"/>
          <w:lang w:val="ru-RU"/>
        </w:rPr>
        <w:sectPr w:rsidR="00571CEB" w:rsidRPr="00C95840">
          <w:pgSz w:w="11906" w:h="16383"/>
          <w:pgMar w:top="1134" w:right="850" w:bottom="1134" w:left="1701" w:header="720" w:footer="720" w:gutter="0"/>
          <w:cols w:space="720"/>
        </w:sectPr>
      </w:pPr>
    </w:p>
    <w:p w:rsidR="00571CEB" w:rsidRPr="00C95840" w:rsidRDefault="00DA4C76">
      <w:pPr>
        <w:spacing w:after="0" w:line="264" w:lineRule="auto"/>
        <w:ind w:left="120"/>
        <w:jc w:val="both"/>
        <w:rPr>
          <w:rFonts w:ascii="Times New Roman" w:hAnsi="Times New Roman" w:cs="Times New Roman"/>
          <w:sz w:val="24"/>
          <w:szCs w:val="24"/>
          <w:lang w:val="ru-RU"/>
        </w:rPr>
      </w:pPr>
      <w:bookmarkStart w:id="8" w:name="block-4913261"/>
      <w:bookmarkEnd w:id="7"/>
      <w:r w:rsidRPr="00C95840">
        <w:rPr>
          <w:rFonts w:ascii="Times New Roman" w:hAnsi="Times New Roman" w:cs="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571CEB" w:rsidRPr="00C95840" w:rsidRDefault="00571CEB">
      <w:pPr>
        <w:spacing w:after="0" w:line="264" w:lineRule="auto"/>
        <w:ind w:left="120"/>
        <w:jc w:val="both"/>
        <w:rPr>
          <w:rFonts w:ascii="Times New Roman" w:hAnsi="Times New Roman" w:cs="Times New Roman"/>
          <w:sz w:val="24"/>
          <w:szCs w:val="24"/>
          <w:lang w:val="ru-RU"/>
        </w:rPr>
      </w:pPr>
    </w:p>
    <w:p w:rsidR="00571CEB" w:rsidRPr="00C95840" w:rsidRDefault="00DA4C76">
      <w:pPr>
        <w:spacing w:after="0" w:line="264" w:lineRule="auto"/>
        <w:ind w:left="12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ЛИЧНОСТНЫЕ РЕЗУЛЬТАТЫ</w:t>
      </w:r>
    </w:p>
    <w:p w:rsidR="00571CEB" w:rsidRPr="00C95840" w:rsidRDefault="00571CEB">
      <w:pPr>
        <w:spacing w:after="0" w:line="264" w:lineRule="auto"/>
        <w:ind w:left="120"/>
        <w:jc w:val="both"/>
        <w:rPr>
          <w:rFonts w:ascii="Times New Roman" w:hAnsi="Times New Roman" w:cs="Times New Roman"/>
          <w:sz w:val="24"/>
          <w:szCs w:val="24"/>
          <w:lang w:val="ru-RU"/>
        </w:rPr>
      </w:pP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571CEB" w:rsidRPr="00C95840" w:rsidRDefault="00571CEB">
      <w:pPr>
        <w:spacing w:after="0" w:line="264" w:lineRule="auto"/>
        <w:ind w:left="120"/>
        <w:jc w:val="both"/>
        <w:rPr>
          <w:rFonts w:ascii="Times New Roman" w:hAnsi="Times New Roman" w:cs="Times New Roman"/>
          <w:sz w:val="24"/>
          <w:szCs w:val="24"/>
          <w:lang w:val="ru-RU"/>
        </w:rPr>
      </w:pPr>
    </w:p>
    <w:p w:rsidR="00571CEB" w:rsidRPr="00C95840" w:rsidRDefault="00DA4C76">
      <w:pPr>
        <w:spacing w:after="0" w:line="264" w:lineRule="auto"/>
        <w:ind w:left="12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МЕТАПРЕДМЕТНЫЕ РЕЗУЛЬТАТЫ</w:t>
      </w:r>
    </w:p>
    <w:p w:rsidR="00571CEB" w:rsidRPr="00C95840" w:rsidRDefault="00571CEB">
      <w:pPr>
        <w:spacing w:after="0" w:line="264" w:lineRule="auto"/>
        <w:ind w:left="120"/>
        <w:jc w:val="both"/>
        <w:rPr>
          <w:rFonts w:ascii="Times New Roman" w:hAnsi="Times New Roman" w:cs="Times New Roman"/>
          <w:sz w:val="24"/>
          <w:szCs w:val="24"/>
          <w:lang w:val="ru-RU"/>
        </w:rPr>
      </w:pPr>
    </w:p>
    <w:p w:rsidR="00571CEB" w:rsidRPr="00C95840" w:rsidRDefault="00DA4C76">
      <w:pPr>
        <w:spacing w:after="0" w:line="264" w:lineRule="auto"/>
        <w:ind w:left="12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Познавательные универсальные учебные действия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Базовые логические действия: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C95840">
        <w:rPr>
          <w:rFonts w:ascii="Times New Roman" w:hAnsi="Times New Roman" w:cs="Times New Roman"/>
          <w:color w:val="333333"/>
          <w:sz w:val="24"/>
          <w:szCs w:val="24"/>
          <w:lang w:val="ru-RU"/>
        </w:rPr>
        <w:t xml:space="preserve"> – </w:t>
      </w:r>
      <w:r w:rsidRPr="00C95840">
        <w:rPr>
          <w:rFonts w:ascii="Times New Roman" w:hAnsi="Times New Roman" w:cs="Times New Roman"/>
          <w:color w:val="000000"/>
          <w:sz w:val="24"/>
          <w:szCs w:val="24"/>
          <w:lang w:val="ru-RU"/>
        </w:rPr>
        <w:t>следствие», «протяжённость»);</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lastRenderedPageBreak/>
        <w:t>Базовые исследовательские действия: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Работа с информацией: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571CEB" w:rsidRPr="00C95840" w:rsidRDefault="00571CEB">
      <w:pPr>
        <w:spacing w:after="0" w:line="264" w:lineRule="auto"/>
        <w:ind w:left="120"/>
        <w:jc w:val="both"/>
        <w:rPr>
          <w:rFonts w:ascii="Times New Roman" w:hAnsi="Times New Roman" w:cs="Times New Roman"/>
          <w:sz w:val="24"/>
          <w:szCs w:val="24"/>
          <w:lang w:val="ru-RU"/>
        </w:rPr>
      </w:pPr>
    </w:p>
    <w:p w:rsidR="00571CEB" w:rsidRPr="00C95840" w:rsidRDefault="00DA4C76">
      <w:pPr>
        <w:spacing w:after="0" w:line="264" w:lineRule="auto"/>
        <w:ind w:left="12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Коммуникативные универсальные учебные действия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Общение: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конструировать утверждения, проверять их истинность;</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комментировать процесс вычисления, построения, решения;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ориентироваться в алгоритмах: воспроизводить, дополнять, исправлять деформированные;</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самостоятельно составлять тексты заданий, аналогичные типовым изученным.</w:t>
      </w:r>
    </w:p>
    <w:p w:rsidR="00571CEB" w:rsidRPr="00C95840" w:rsidRDefault="00571CEB">
      <w:pPr>
        <w:spacing w:after="0" w:line="264" w:lineRule="auto"/>
        <w:ind w:left="120"/>
        <w:jc w:val="both"/>
        <w:rPr>
          <w:rFonts w:ascii="Times New Roman" w:hAnsi="Times New Roman" w:cs="Times New Roman"/>
          <w:sz w:val="24"/>
          <w:szCs w:val="24"/>
          <w:lang w:val="ru-RU"/>
        </w:rPr>
      </w:pPr>
    </w:p>
    <w:p w:rsidR="00571CEB" w:rsidRPr="00C95840" w:rsidRDefault="00DA4C76">
      <w:pPr>
        <w:spacing w:after="0" w:line="264" w:lineRule="auto"/>
        <w:ind w:left="12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Регулятивные универсальные учебные действия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Самоорганизация: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Самоконтроль (рефлексия):</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осуществлять контроль процесса и результата своей деятельности;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выбирать и при необходимости корректировать способы действий;</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lastRenderedPageBreak/>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Совместная деятельность:</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C95840">
        <w:rPr>
          <w:rFonts w:ascii="Times New Roman" w:hAnsi="Times New Roman" w:cs="Times New Roman"/>
          <w:color w:val="000000"/>
          <w:sz w:val="24"/>
          <w:szCs w:val="24"/>
          <w:lang w:val="ru-RU"/>
        </w:rPr>
        <w:t>контрпримеров</w:t>
      </w:r>
      <w:proofErr w:type="spellEnd"/>
      <w:r w:rsidRPr="00C95840">
        <w:rPr>
          <w:rFonts w:ascii="Times New Roman" w:hAnsi="Times New Roman" w:cs="Times New Roman"/>
          <w:color w:val="000000"/>
          <w:sz w:val="24"/>
          <w:szCs w:val="24"/>
          <w:lang w:val="ru-RU"/>
        </w:rPr>
        <w:t>), согласовывать мнения в ходе поиска доказательств, выбора рационального способа, анализа информации;</w:t>
      </w:r>
    </w:p>
    <w:p w:rsidR="00571CEB" w:rsidRPr="00C95840" w:rsidRDefault="00DA4C76">
      <w:pPr>
        <w:spacing w:after="0" w:line="264" w:lineRule="auto"/>
        <w:ind w:firstLine="600"/>
        <w:jc w:val="both"/>
        <w:rPr>
          <w:rFonts w:ascii="Times New Roman" w:hAnsi="Times New Roman" w:cs="Times New Roman"/>
          <w:sz w:val="24"/>
          <w:szCs w:val="24"/>
          <w:lang w:val="ru-RU"/>
        </w:rPr>
      </w:pPr>
      <w:r w:rsidRPr="00C95840">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571CEB" w:rsidRPr="00C95840" w:rsidRDefault="00571CEB">
      <w:pPr>
        <w:spacing w:after="0" w:line="264" w:lineRule="auto"/>
        <w:ind w:left="120"/>
        <w:jc w:val="both"/>
        <w:rPr>
          <w:rFonts w:ascii="Times New Roman" w:hAnsi="Times New Roman" w:cs="Times New Roman"/>
          <w:sz w:val="24"/>
          <w:szCs w:val="24"/>
          <w:lang w:val="ru-RU"/>
        </w:rPr>
      </w:pPr>
    </w:p>
    <w:p w:rsidR="00571CEB" w:rsidRPr="00C95840" w:rsidRDefault="00DA4C76">
      <w:pPr>
        <w:spacing w:after="0" w:line="264" w:lineRule="auto"/>
        <w:ind w:left="120"/>
        <w:jc w:val="both"/>
        <w:rPr>
          <w:rFonts w:ascii="Times New Roman" w:hAnsi="Times New Roman" w:cs="Times New Roman"/>
          <w:sz w:val="24"/>
          <w:szCs w:val="24"/>
          <w:lang w:val="ru-RU"/>
        </w:rPr>
      </w:pPr>
      <w:r w:rsidRPr="00C95840">
        <w:rPr>
          <w:rFonts w:ascii="Times New Roman" w:hAnsi="Times New Roman" w:cs="Times New Roman"/>
          <w:b/>
          <w:color w:val="000000"/>
          <w:sz w:val="24"/>
          <w:szCs w:val="24"/>
          <w:lang w:val="ru-RU"/>
        </w:rPr>
        <w:t>ПРЕДМЕТНЫЕ РЕЗУЛЬТАТЫ</w:t>
      </w:r>
    </w:p>
    <w:p w:rsidR="00571CEB" w:rsidRPr="00C95840" w:rsidRDefault="00571CEB">
      <w:pPr>
        <w:spacing w:after="0" w:line="264" w:lineRule="auto"/>
        <w:ind w:left="120"/>
        <w:jc w:val="both"/>
        <w:rPr>
          <w:sz w:val="20"/>
          <w:lang w:val="ru-RU"/>
        </w:rPr>
      </w:pPr>
    </w:p>
    <w:p w:rsidR="00571CEB" w:rsidRPr="00C95840" w:rsidRDefault="00DA4C76">
      <w:pPr>
        <w:spacing w:after="0" w:line="264" w:lineRule="auto"/>
        <w:ind w:left="120"/>
        <w:jc w:val="both"/>
        <w:rPr>
          <w:sz w:val="20"/>
          <w:lang w:val="ru-RU"/>
        </w:rPr>
      </w:pPr>
      <w:r w:rsidRPr="00C95840">
        <w:rPr>
          <w:rFonts w:ascii="Times New Roman" w:hAnsi="Times New Roman"/>
          <w:color w:val="000000"/>
          <w:sz w:val="24"/>
          <w:lang w:val="ru-RU"/>
        </w:rPr>
        <w:t>К концу обучения в</w:t>
      </w:r>
      <w:r w:rsidRPr="00C95840">
        <w:rPr>
          <w:rFonts w:ascii="Times New Roman" w:hAnsi="Times New Roman"/>
          <w:b/>
          <w:color w:val="000000"/>
          <w:sz w:val="24"/>
          <w:lang w:val="ru-RU"/>
        </w:rPr>
        <w:t xml:space="preserve"> 4 классе</w:t>
      </w:r>
      <w:r w:rsidRPr="00C95840">
        <w:rPr>
          <w:rFonts w:ascii="Times New Roman" w:hAnsi="Times New Roman"/>
          <w:color w:val="000000"/>
          <w:sz w:val="24"/>
          <w:lang w:val="ru-RU"/>
        </w:rPr>
        <w:t xml:space="preserve"> у обучающегося будут сформированы следующие умения:</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читать, записывать, сравнивать, упорядочивать многозначные числа;</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находить долю величины, величину по её доле;</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находить неизвестный компонент арифметического действия;</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использовать единицы величин при решении задач (длина, масса, время, вместимость, стоимость, площадь, скорость);</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 xml:space="preserve">решать текстовые задачи в 1–3 действия, выполнять преобразование заданных величин, выбирать при решении подходящие способы вычисления, сочетая устные и </w:t>
      </w:r>
      <w:r w:rsidRPr="00C95840">
        <w:rPr>
          <w:rFonts w:ascii="Times New Roman" w:hAnsi="Times New Roman"/>
          <w:color w:val="000000"/>
          <w:sz w:val="24"/>
          <w:lang w:val="ru-RU"/>
        </w:rPr>
        <w:lastRenderedPageBreak/>
        <w:t>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571CEB" w:rsidRPr="005F1B51" w:rsidRDefault="00DA4C76">
      <w:pPr>
        <w:spacing w:after="0" w:line="264" w:lineRule="auto"/>
        <w:ind w:firstLine="600"/>
        <w:jc w:val="both"/>
        <w:rPr>
          <w:sz w:val="20"/>
          <w:lang w:val="ru-RU"/>
        </w:rPr>
      </w:pPr>
      <w:r w:rsidRPr="00C95840">
        <w:rPr>
          <w:rFonts w:ascii="Times New Roman" w:hAnsi="Times New Roman"/>
          <w:color w:val="000000"/>
          <w:sz w:val="24"/>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5F1B51">
        <w:rPr>
          <w:rFonts w:ascii="Times New Roman" w:hAnsi="Times New Roman"/>
          <w:color w:val="000000"/>
          <w:sz w:val="24"/>
          <w:lang w:val="ru-RU"/>
        </w:rPr>
        <w:t>(например, из таблиц, схем), находить различные способы решения;</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 xml:space="preserve">распознавать верные (истинные) и неверные (ложные) утверждения, приводить пример, </w:t>
      </w:r>
      <w:proofErr w:type="spellStart"/>
      <w:r w:rsidRPr="00C95840">
        <w:rPr>
          <w:rFonts w:ascii="Times New Roman" w:hAnsi="Times New Roman"/>
          <w:color w:val="000000"/>
          <w:sz w:val="24"/>
          <w:lang w:val="ru-RU"/>
        </w:rPr>
        <w:t>контрпример</w:t>
      </w:r>
      <w:proofErr w:type="spellEnd"/>
      <w:r w:rsidRPr="00C95840">
        <w:rPr>
          <w:rFonts w:ascii="Times New Roman" w:hAnsi="Times New Roman"/>
          <w:color w:val="000000"/>
          <w:sz w:val="24"/>
          <w:lang w:val="ru-RU"/>
        </w:rPr>
        <w:t xml:space="preserve">; </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формулировать утверждение (вывод), строить логические рассуждения (двух-</w:t>
      </w:r>
      <w:proofErr w:type="spellStart"/>
      <w:r w:rsidRPr="00C95840">
        <w:rPr>
          <w:rFonts w:ascii="Times New Roman" w:hAnsi="Times New Roman"/>
          <w:color w:val="000000"/>
          <w:sz w:val="24"/>
          <w:lang w:val="ru-RU"/>
        </w:rPr>
        <w:t>трёхшаговые</w:t>
      </w:r>
      <w:proofErr w:type="spellEnd"/>
      <w:r w:rsidRPr="00C95840">
        <w:rPr>
          <w:rFonts w:ascii="Times New Roman" w:hAnsi="Times New Roman"/>
          <w:color w:val="000000"/>
          <w:sz w:val="24"/>
          <w:lang w:val="ru-RU"/>
        </w:rPr>
        <w:t>);</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заполнять данными предложенную таблицу, столбчатую диаграмму;</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571CEB" w:rsidRPr="00C95840" w:rsidRDefault="00DA4C76">
      <w:pPr>
        <w:spacing w:after="0" w:line="264" w:lineRule="auto"/>
        <w:ind w:firstLine="600"/>
        <w:jc w:val="both"/>
        <w:rPr>
          <w:sz w:val="20"/>
          <w:lang w:val="ru-RU"/>
        </w:rPr>
      </w:pPr>
      <w:r w:rsidRPr="00C95840">
        <w:rPr>
          <w:rFonts w:ascii="Times New Roman" w:hAnsi="Times New Roman"/>
          <w:color w:val="000000"/>
          <w:sz w:val="24"/>
          <w:lang w:val="ru-RU"/>
        </w:rPr>
        <w:t>составлять модель текстовой задачи, числовое выражение;</w:t>
      </w:r>
    </w:p>
    <w:p w:rsidR="00571CEB" w:rsidRPr="00DA4C76" w:rsidRDefault="00DA4C76">
      <w:pPr>
        <w:spacing w:after="0" w:line="264" w:lineRule="auto"/>
        <w:ind w:firstLine="600"/>
        <w:jc w:val="both"/>
        <w:rPr>
          <w:lang w:val="ru-RU"/>
        </w:rPr>
      </w:pPr>
      <w:r w:rsidRPr="00C95840">
        <w:rPr>
          <w:rFonts w:ascii="Times New Roman" w:hAnsi="Times New Roman"/>
          <w:color w:val="000000"/>
          <w:sz w:val="24"/>
          <w:lang w:val="ru-RU"/>
        </w:rPr>
        <w:t>выбирать рациональное решение задачи, находить все верные решения из предложенных</w:t>
      </w:r>
      <w:r w:rsidRPr="00DA4C76">
        <w:rPr>
          <w:rFonts w:ascii="Times New Roman" w:hAnsi="Times New Roman"/>
          <w:color w:val="000000"/>
          <w:sz w:val="28"/>
          <w:lang w:val="ru-RU"/>
        </w:rPr>
        <w:t>.</w:t>
      </w:r>
    </w:p>
    <w:p w:rsidR="00571CEB" w:rsidRPr="00DA4C76" w:rsidRDefault="00571CEB">
      <w:pPr>
        <w:rPr>
          <w:lang w:val="ru-RU"/>
        </w:rPr>
        <w:sectPr w:rsidR="00571CEB" w:rsidRPr="00DA4C76">
          <w:pgSz w:w="11906" w:h="16383"/>
          <w:pgMar w:top="1134" w:right="850" w:bottom="1134" w:left="1701" w:header="720" w:footer="720" w:gutter="0"/>
          <w:cols w:space="720"/>
        </w:sectPr>
      </w:pPr>
    </w:p>
    <w:p w:rsidR="00571CEB" w:rsidRDefault="00DA4C76">
      <w:pPr>
        <w:spacing w:after="0"/>
        <w:ind w:left="120"/>
      </w:pPr>
      <w:bookmarkStart w:id="9" w:name="block-4913262"/>
      <w:bookmarkEnd w:id="8"/>
      <w:r w:rsidRPr="00DA4C7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r w:rsidR="00C95840">
        <w:rPr>
          <w:rFonts w:ascii="Times New Roman" w:hAnsi="Times New Roman"/>
          <w:b/>
          <w:color w:val="000000"/>
          <w:sz w:val="28"/>
          <w:lang w:val="ru-RU"/>
        </w:rPr>
        <w:t>(</w:t>
      </w:r>
      <w:r w:rsidR="00C95840">
        <w:rPr>
          <w:rFonts w:ascii="Times New Roman" w:hAnsi="Times New Roman"/>
          <w:b/>
          <w:color w:val="000000"/>
          <w:sz w:val="28"/>
        </w:rPr>
        <w:t>4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4572"/>
        <w:gridCol w:w="1496"/>
        <w:gridCol w:w="1841"/>
        <w:gridCol w:w="1910"/>
        <w:gridCol w:w="2800"/>
      </w:tblGrid>
      <w:tr w:rsidR="00571CEB">
        <w:trPr>
          <w:trHeight w:val="144"/>
          <w:tblCellSpacing w:w="20" w:type="nil"/>
        </w:trPr>
        <w:tc>
          <w:tcPr>
            <w:tcW w:w="520" w:type="dxa"/>
            <w:vMerge w:val="restart"/>
            <w:tcMar>
              <w:top w:w="50" w:type="dxa"/>
              <w:left w:w="100" w:type="dxa"/>
            </w:tcMar>
            <w:vAlign w:val="center"/>
          </w:tcPr>
          <w:p w:rsidR="00571CEB" w:rsidRDefault="00DA4C76" w:rsidP="00C95840">
            <w:pPr>
              <w:spacing w:after="0" w:line="240" w:lineRule="auto"/>
              <w:ind w:left="135"/>
            </w:pPr>
            <w:r>
              <w:rPr>
                <w:rFonts w:ascii="Times New Roman" w:hAnsi="Times New Roman"/>
                <w:b/>
                <w:color w:val="000000"/>
                <w:sz w:val="24"/>
              </w:rPr>
              <w:t xml:space="preserve">№ п/п </w:t>
            </w:r>
          </w:p>
          <w:p w:rsidR="00571CEB" w:rsidRDefault="00571CEB" w:rsidP="00C95840">
            <w:pPr>
              <w:spacing w:after="0" w:line="240" w:lineRule="auto"/>
              <w:ind w:left="135"/>
            </w:pPr>
          </w:p>
        </w:tc>
        <w:tc>
          <w:tcPr>
            <w:tcW w:w="2640" w:type="dxa"/>
            <w:vMerge w:val="restart"/>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71CEB" w:rsidRDefault="00571CEB" w:rsidP="00C95840">
            <w:pPr>
              <w:spacing w:after="0" w:line="240" w:lineRule="auto"/>
              <w:ind w:left="135"/>
            </w:pPr>
          </w:p>
        </w:tc>
        <w:tc>
          <w:tcPr>
            <w:tcW w:w="0" w:type="auto"/>
            <w:gridSpan w:val="3"/>
            <w:tcMar>
              <w:top w:w="50" w:type="dxa"/>
              <w:left w:w="100" w:type="dxa"/>
            </w:tcMar>
            <w:vAlign w:val="center"/>
          </w:tcPr>
          <w:p w:rsidR="00571CEB" w:rsidRDefault="00DA4C76" w:rsidP="00C95840">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71CEB" w:rsidRDefault="00571CEB" w:rsidP="00C95840">
            <w:pPr>
              <w:spacing w:after="0" w:line="240" w:lineRule="auto"/>
              <w:ind w:left="135"/>
            </w:pPr>
          </w:p>
        </w:tc>
      </w:tr>
      <w:tr w:rsidR="00571CEB">
        <w:trPr>
          <w:trHeight w:val="144"/>
          <w:tblCellSpacing w:w="20" w:type="nil"/>
        </w:trPr>
        <w:tc>
          <w:tcPr>
            <w:tcW w:w="0" w:type="auto"/>
            <w:vMerge/>
            <w:tcBorders>
              <w:top w:val="nil"/>
            </w:tcBorders>
            <w:tcMar>
              <w:top w:w="50" w:type="dxa"/>
              <w:left w:w="100" w:type="dxa"/>
            </w:tcMar>
          </w:tcPr>
          <w:p w:rsidR="00571CEB" w:rsidRDefault="00571CEB" w:rsidP="00C95840">
            <w:pPr>
              <w:spacing w:after="0" w:line="240" w:lineRule="auto"/>
            </w:pPr>
          </w:p>
        </w:tc>
        <w:tc>
          <w:tcPr>
            <w:tcW w:w="0" w:type="auto"/>
            <w:vMerge/>
            <w:tcBorders>
              <w:top w:val="nil"/>
            </w:tcBorders>
            <w:tcMar>
              <w:top w:w="50" w:type="dxa"/>
              <w:left w:w="100" w:type="dxa"/>
            </w:tcMar>
          </w:tcPr>
          <w:p w:rsidR="00571CEB" w:rsidRDefault="00571CEB" w:rsidP="00C95840">
            <w:pPr>
              <w:spacing w:after="0" w:line="240" w:lineRule="auto"/>
            </w:pPr>
          </w:p>
        </w:tc>
        <w:tc>
          <w:tcPr>
            <w:tcW w:w="1011" w:type="dxa"/>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71CEB" w:rsidRDefault="00571CEB" w:rsidP="00C95840">
            <w:pPr>
              <w:spacing w:after="0" w:line="240" w:lineRule="auto"/>
              <w:ind w:left="135"/>
            </w:pPr>
          </w:p>
        </w:tc>
        <w:tc>
          <w:tcPr>
            <w:tcW w:w="1738" w:type="dxa"/>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71CEB" w:rsidRDefault="00571CEB" w:rsidP="00C95840">
            <w:pPr>
              <w:spacing w:after="0" w:line="240" w:lineRule="auto"/>
              <w:ind w:left="135"/>
            </w:pPr>
          </w:p>
        </w:tc>
        <w:tc>
          <w:tcPr>
            <w:tcW w:w="1823" w:type="dxa"/>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71CEB" w:rsidRDefault="00571CEB" w:rsidP="00C95840">
            <w:pPr>
              <w:spacing w:after="0" w:line="240" w:lineRule="auto"/>
              <w:ind w:left="135"/>
            </w:pPr>
          </w:p>
        </w:tc>
        <w:tc>
          <w:tcPr>
            <w:tcW w:w="0" w:type="auto"/>
            <w:vMerge/>
            <w:tcBorders>
              <w:top w:val="nil"/>
            </w:tcBorders>
            <w:tcMar>
              <w:top w:w="50" w:type="dxa"/>
              <w:left w:w="100" w:type="dxa"/>
            </w:tcMar>
          </w:tcPr>
          <w:p w:rsidR="00571CEB" w:rsidRDefault="00571CEB" w:rsidP="00C95840">
            <w:pPr>
              <w:spacing w:after="0" w:line="240" w:lineRule="auto"/>
            </w:pPr>
          </w:p>
        </w:tc>
      </w:tr>
      <w:tr w:rsidR="00571CEB">
        <w:trPr>
          <w:trHeight w:val="144"/>
          <w:tblCellSpacing w:w="20" w:type="nil"/>
        </w:trPr>
        <w:tc>
          <w:tcPr>
            <w:tcW w:w="0" w:type="auto"/>
            <w:gridSpan w:val="6"/>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571CEB" w:rsidRPr="00C95840">
        <w:trPr>
          <w:trHeight w:val="144"/>
          <w:tblCellSpacing w:w="20" w:type="nil"/>
        </w:trPr>
        <w:tc>
          <w:tcPr>
            <w:tcW w:w="520" w:type="dxa"/>
            <w:tcMar>
              <w:top w:w="50" w:type="dxa"/>
              <w:left w:w="100" w:type="dxa"/>
            </w:tcMar>
            <w:vAlign w:val="center"/>
          </w:tcPr>
          <w:p w:rsidR="00571CEB" w:rsidRDefault="00DA4C76" w:rsidP="00C95840">
            <w:pPr>
              <w:spacing w:after="0" w:line="240" w:lineRule="auto"/>
            </w:pPr>
            <w:r>
              <w:rPr>
                <w:rFonts w:ascii="Times New Roman" w:hAnsi="Times New Roman"/>
                <w:color w:val="000000"/>
                <w:sz w:val="24"/>
              </w:rPr>
              <w:t>1.1</w:t>
            </w:r>
          </w:p>
        </w:tc>
        <w:tc>
          <w:tcPr>
            <w:tcW w:w="2640" w:type="dxa"/>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C95840" w:rsidRDefault="009D6055" w:rsidP="00C95840">
            <w:pPr>
              <w:spacing w:after="0" w:line="240" w:lineRule="auto"/>
              <w:ind w:left="135"/>
            </w:pPr>
            <w:hyperlink r:id="rId7">
              <w:r w:rsidR="00DA4C76">
                <w:rPr>
                  <w:rFonts w:ascii="Times New Roman" w:hAnsi="Times New Roman"/>
                  <w:color w:val="0000FF"/>
                  <w:u w:val="single"/>
                </w:rPr>
                <w:t>https</w:t>
              </w:r>
              <w:r w:rsidR="00DA4C76" w:rsidRPr="00C95840">
                <w:rPr>
                  <w:rFonts w:ascii="Times New Roman" w:hAnsi="Times New Roman"/>
                  <w:color w:val="0000FF"/>
                  <w:u w:val="single"/>
                </w:rPr>
                <w:t>://</w:t>
              </w:r>
              <w:r w:rsidR="00DA4C76">
                <w:rPr>
                  <w:rFonts w:ascii="Times New Roman" w:hAnsi="Times New Roman"/>
                  <w:color w:val="0000FF"/>
                  <w:u w:val="single"/>
                </w:rPr>
                <w:t>m</w:t>
              </w:r>
              <w:r w:rsidR="00DA4C76" w:rsidRPr="00C95840">
                <w:rPr>
                  <w:rFonts w:ascii="Times New Roman" w:hAnsi="Times New Roman"/>
                  <w:color w:val="0000FF"/>
                  <w:u w:val="single"/>
                </w:rPr>
                <w:t>.</w:t>
              </w:r>
              <w:r w:rsidR="00DA4C76">
                <w:rPr>
                  <w:rFonts w:ascii="Times New Roman" w:hAnsi="Times New Roman"/>
                  <w:color w:val="0000FF"/>
                  <w:u w:val="single"/>
                </w:rPr>
                <w:t>edsoo</w:t>
              </w:r>
              <w:r w:rsidR="00DA4C76" w:rsidRPr="00C95840">
                <w:rPr>
                  <w:rFonts w:ascii="Times New Roman" w:hAnsi="Times New Roman"/>
                  <w:color w:val="0000FF"/>
                  <w:u w:val="single"/>
                </w:rPr>
                <w:t>.</w:t>
              </w:r>
              <w:r w:rsidR="00DA4C76">
                <w:rPr>
                  <w:rFonts w:ascii="Times New Roman" w:hAnsi="Times New Roman"/>
                  <w:color w:val="0000FF"/>
                  <w:u w:val="single"/>
                </w:rPr>
                <w:t>ru</w:t>
              </w:r>
              <w:r w:rsidR="00DA4C76" w:rsidRPr="00C95840">
                <w:rPr>
                  <w:rFonts w:ascii="Times New Roman" w:hAnsi="Times New Roman"/>
                  <w:color w:val="0000FF"/>
                  <w:u w:val="single"/>
                </w:rPr>
                <w:t>/7</w:t>
              </w:r>
              <w:r w:rsidR="00DA4C76">
                <w:rPr>
                  <w:rFonts w:ascii="Times New Roman" w:hAnsi="Times New Roman"/>
                  <w:color w:val="0000FF"/>
                  <w:u w:val="single"/>
                </w:rPr>
                <w:t>f</w:t>
              </w:r>
              <w:r w:rsidR="00DA4C76" w:rsidRPr="00C95840">
                <w:rPr>
                  <w:rFonts w:ascii="Times New Roman" w:hAnsi="Times New Roman"/>
                  <w:color w:val="0000FF"/>
                  <w:u w:val="single"/>
                </w:rPr>
                <w:t>411</w:t>
              </w:r>
              <w:r w:rsidR="00DA4C76">
                <w:rPr>
                  <w:rFonts w:ascii="Times New Roman" w:hAnsi="Times New Roman"/>
                  <w:color w:val="0000FF"/>
                  <w:u w:val="single"/>
                </w:rPr>
                <w:t>f</w:t>
              </w:r>
              <w:r w:rsidR="00DA4C76" w:rsidRPr="00C95840">
                <w:rPr>
                  <w:rFonts w:ascii="Times New Roman" w:hAnsi="Times New Roman"/>
                  <w:color w:val="0000FF"/>
                  <w:u w:val="single"/>
                </w:rPr>
                <w:t>36</w:t>
              </w:r>
            </w:hyperlink>
          </w:p>
        </w:tc>
      </w:tr>
      <w:tr w:rsidR="00571CEB" w:rsidRPr="00C95840">
        <w:trPr>
          <w:trHeight w:val="144"/>
          <w:tblCellSpacing w:w="20" w:type="nil"/>
        </w:trPr>
        <w:tc>
          <w:tcPr>
            <w:tcW w:w="520" w:type="dxa"/>
            <w:tcMar>
              <w:top w:w="50" w:type="dxa"/>
              <w:left w:w="100" w:type="dxa"/>
            </w:tcMar>
            <w:vAlign w:val="center"/>
          </w:tcPr>
          <w:p w:rsidR="00571CEB" w:rsidRDefault="00DA4C76" w:rsidP="00C95840">
            <w:pPr>
              <w:spacing w:after="0" w:line="240" w:lineRule="auto"/>
            </w:pPr>
            <w:r>
              <w:rPr>
                <w:rFonts w:ascii="Times New Roman" w:hAnsi="Times New Roman"/>
                <w:color w:val="000000"/>
                <w:sz w:val="24"/>
              </w:rPr>
              <w:t>1.2</w:t>
            </w:r>
          </w:p>
        </w:tc>
        <w:tc>
          <w:tcPr>
            <w:tcW w:w="2640" w:type="dxa"/>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C95840" w:rsidRDefault="009D6055" w:rsidP="00C95840">
            <w:pPr>
              <w:spacing w:after="0" w:line="240" w:lineRule="auto"/>
              <w:ind w:left="135"/>
            </w:pPr>
            <w:hyperlink r:id="rId8">
              <w:r w:rsidR="00DA4C76">
                <w:rPr>
                  <w:rFonts w:ascii="Times New Roman" w:hAnsi="Times New Roman"/>
                  <w:color w:val="0000FF"/>
                  <w:u w:val="single"/>
                </w:rPr>
                <w:t>https</w:t>
              </w:r>
              <w:r w:rsidR="00DA4C76" w:rsidRPr="00C95840">
                <w:rPr>
                  <w:rFonts w:ascii="Times New Roman" w:hAnsi="Times New Roman"/>
                  <w:color w:val="0000FF"/>
                  <w:u w:val="single"/>
                </w:rPr>
                <w:t>://</w:t>
              </w:r>
              <w:r w:rsidR="00DA4C76">
                <w:rPr>
                  <w:rFonts w:ascii="Times New Roman" w:hAnsi="Times New Roman"/>
                  <w:color w:val="0000FF"/>
                  <w:u w:val="single"/>
                </w:rPr>
                <w:t>m</w:t>
              </w:r>
              <w:r w:rsidR="00DA4C76" w:rsidRPr="00C95840">
                <w:rPr>
                  <w:rFonts w:ascii="Times New Roman" w:hAnsi="Times New Roman"/>
                  <w:color w:val="0000FF"/>
                  <w:u w:val="single"/>
                </w:rPr>
                <w:t>.</w:t>
              </w:r>
              <w:r w:rsidR="00DA4C76">
                <w:rPr>
                  <w:rFonts w:ascii="Times New Roman" w:hAnsi="Times New Roman"/>
                  <w:color w:val="0000FF"/>
                  <w:u w:val="single"/>
                </w:rPr>
                <w:t>edsoo</w:t>
              </w:r>
              <w:r w:rsidR="00DA4C76" w:rsidRPr="00C95840">
                <w:rPr>
                  <w:rFonts w:ascii="Times New Roman" w:hAnsi="Times New Roman"/>
                  <w:color w:val="0000FF"/>
                  <w:u w:val="single"/>
                </w:rPr>
                <w:t>.</w:t>
              </w:r>
              <w:r w:rsidR="00DA4C76">
                <w:rPr>
                  <w:rFonts w:ascii="Times New Roman" w:hAnsi="Times New Roman"/>
                  <w:color w:val="0000FF"/>
                  <w:u w:val="single"/>
                </w:rPr>
                <w:t>ru</w:t>
              </w:r>
              <w:r w:rsidR="00DA4C76" w:rsidRPr="00C95840">
                <w:rPr>
                  <w:rFonts w:ascii="Times New Roman" w:hAnsi="Times New Roman"/>
                  <w:color w:val="0000FF"/>
                  <w:u w:val="single"/>
                </w:rPr>
                <w:t>/7</w:t>
              </w:r>
              <w:r w:rsidR="00DA4C76">
                <w:rPr>
                  <w:rFonts w:ascii="Times New Roman" w:hAnsi="Times New Roman"/>
                  <w:color w:val="0000FF"/>
                  <w:u w:val="single"/>
                </w:rPr>
                <w:t>f</w:t>
              </w:r>
              <w:r w:rsidR="00DA4C76" w:rsidRPr="00C95840">
                <w:rPr>
                  <w:rFonts w:ascii="Times New Roman" w:hAnsi="Times New Roman"/>
                  <w:color w:val="0000FF"/>
                  <w:u w:val="single"/>
                </w:rPr>
                <w:t>411</w:t>
              </w:r>
              <w:r w:rsidR="00DA4C76">
                <w:rPr>
                  <w:rFonts w:ascii="Times New Roman" w:hAnsi="Times New Roman"/>
                  <w:color w:val="0000FF"/>
                  <w:u w:val="single"/>
                </w:rPr>
                <w:t>f</w:t>
              </w:r>
              <w:r w:rsidR="00DA4C76" w:rsidRPr="00C95840">
                <w:rPr>
                  <w:rFonts w:ascii="Times New Roman" w:hAnsi="Times New Roman"/>
                  <w:color w:val="0000FF"/>
                  <w:u w:val="single"/>
                </w:rPr>
                <w:t>36</w:t>
              </w:r>
            </w:hyperlink>
          </w:p>
        </w:tc>
      </w:tr>
      <w:tr w:rsidR="00571CEB">
        <w:trPr>
          <w:trHeight w:val="144"/>
          <w:tblCellSpacing w:w="20" w:type="nil"/>
        </w:trPr>
        <w:tc>
          <w:tcPr>
            <w:tcW w:w="0" w:type="auto"/>
            <w:gridSpan w:val="2"/>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71CEB" w:rsidRDefault="00571CEB" w:rsidP="00C95840">
            <w:pPr>
              <w:spacing w:after="0" w:line="240" w:lineRule="auto"/>
            </w:pPr>
          </w:p>
        </w:tc>
      </w:tr>
      <w:tr w:rsidR="00571CEB">
        <w:trPr>
          <w:trHeight w:val="144"/>
          <w:tblCellSpacing w:w="20" w:type="nil"/>
        </w:trPr>
        <w:tc>
          <w:tcPr>
            <w:tcW w:w="0" w:type="auto"/>
            <w:gridSpan w:val="6"/>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571CEB" w:rsidRPr="00C95840">
        <w:trPr>
          <w:trHeight w:val="144"/>
          <w:tblCellSpacing w:w="20" w:type="nil"/>
        </w:trPr>
        <w:tc>
          <w:tcPr>
            <w:tcW w:w="520" w:type="dxa"/>
            <w:tcMar>
              <w:top w:w="50" w:type="dxa"/>
              <w:left w:w="100" w:type="dxa"/>
            </w:tcMar>
            <w:vAlign w:val="center"/>
          </w:tcPr>
          <w:p w:rsidR="00571CEB" w:rsidRDefault="00DA4C76" w:rsidP="00C95840">
            <w:pPr>
              <w:spacing w:after="0" w:line="240" w:lineRule="auto"/>
            </w:pPr>
            <w:r>
              <w:rPr>
                <w:rFonts w:ascii="Times New Roman" w:hAnsi="Times New Roman"/>
                <w:color w:val="000000"/>
                <w:sz w:val="24"/>
              </w:rPr>
              <w:t>2.1</w:t>
            </w:r>
          </w:p>
        </w:tc>
        <w:tc>
          <w:tcPr>
            <w:tcW w:w="2640" w:type="dxa"/>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C95840" w:rsidRDefault="009D6055" w:rsidP="00C95840">
            <w:pPr>
              <w:spacing w:after="0" w:line="240" w:lineRule="auto"/>
              <w:ind w:left="135"/>
            </w:pPr>
            <w:hyperlink r:id="rId9">
              <w:r w:rsidR="00DA4C76">
                <w:rPr>
                  <w:rFonts w:ascii="Times New Roman" w:hAnsi="Times New Roman"/>
                  <w:color w:val="0000FF"/>
                  <w:u w:val="single"/>
                </w:rPr>
                <w:t>https</w:t>
              </w:r>
              <w:r w:rsidR="00DA4C76" w:rsidRPr="00C95840">
                <w:rPr>
                  <w:rFonts w:ascii="Times New Roman" w:hAnsi="Times New Roman"/>
                  <w:color w:val="0000FF"/>
                  <w:u w:val="single"/>
                </w:rPr>
                <w:t>://</w:t>
              </w:r>
              <w:r w:rsidR="00DA4C76">
                <w:rPr>
                  <w:rFonts w:ascii="Times New Roman" w:hAnsi="Times New Roman"/>
                  <w:color w:val="0000FF"/>
                  <w:u w:val="single"/>
                </w:rPr>
                <w:t>m</w:t>
              </w:r>
              <w:r w:rsidR="00DA4C76" w:rsidRPr="00C95840">
                <w:rPr>
                  <w:rFonts w:ascii="Times New Roman" w:hAnsi="Times New Roman"/>
                  <w:color w:val="0000FF"/>
                  <w:u w:val="single"/>
                </w:rPr>
                <w:t>.</w:t>
              </w:r>
              <w:r w:rsidR="00DA4C76">
                <w:rPr>
                  <w:rFonts w:ascii="Times New Roman" w:hAnsi="Times New Roman"/>
                  <w:color w:val="0000FF"/>
                  <w:u w:val="single"/>
                </w:rPr>
                <w:t>edsoo</w:t>
              </w:r>
              <w:r w:rsidR="00DA4C76" w:rsidRPr="00C95840">
                <w:rPr>
                  <w:rFonts w:ascii="Times New Roman" w:hAnsi="Times New Roman"/>
                  <w:color w:val="0000FF"/>
                  <w:u w:val="single"/>
                </w:rPr>
                <w:t>.</w:t>
              </w:r>
              <w:r w:rsidR="00DA4C76">
                <w:rPr>
                  <w:rFonts w:ascii="Times New Roman" w:hAnsi="Times New Roman"/>
                  <w:color w:val="0000FF"/>
                  <w:u w:val="single"/>
                </w:rPr>
                <w:t>ru</w:t>
              </w:r>
              <w:r w:rsidR="00DA4C76" w:rsidRPr="00C95840">
                <w:rPr>
                  <w:rFonts w:ascii="Times New Roman" w:hAnsi="Times New Roman"/>
                  <w:color w:val="0000FF"/>
                  <w:u w:val="single"/>
                </w:rPr>
                <w:t>/7</w:t>
              </w:r>
              <w:r w:rsidR="00DA4C76">
                <w:rPr>
                  <w:rFonts w:ascii="Times New Roman" w:hAnsi="Times New Roman"/>
                  <w:color w:val="0000FF"/>
                  <w:u w:val="single"/>
                </w:rPr>
                <w:t>f</w:t>
              </w:r>
              <w:r w:rsidR="00DA4C76" w:rsidRPr="00C95840">
                <w:rPr>
                  <w:rFonts w:ascii="Times New Roman" w:hAnsi="Times New Roman"/>
                  <w:color w:val="0000FF"/>
                  <w:u w:val="single"/>
                </w:rPr>
                <w:t>411</w:t>
              </w:r>
              <w:r w:rsidR="00DA4C76">
                <w:rPr>
                  <w:rFonts w:ascii="Times New Roman" w:hAnsi="Times New Roman"/>
                  <w:color w:val="0000FF"/>
                  <w:u w:val="single"/>
                </w:rPr>
                <w:t>f</w:t>
              </w:r>
              <w:r w:rsidR="00DA4C76" w:rsidRPr="00C95840">
                <w:rPr>
                  <w:rFonts w:ascii="Times New Roman" w:hAnsi="Times New Roman"/>
                  <w:color w:val="0000FF"/>
                  <w:u w:val="single"/>
                </w:rPr>
                <w:t>36</w:t>
              </w:r>
            </w:hyperlink>
          </w:p>
        </w:tc>
      </w:tr>
      <w:tr w:rsidR="00571CEB" w:rsidRPr="00C95840">
        <w:trPr>
          <w:trHeight w:val="144"/>
          <w:tblCellSpacing w:w="20" w:type="nil"/>
        </w:trPr>
        <w:tc>
          <w:tcPr>
            <w:tcW w:w="520" w:type="dxa"/>
            <w:tcMar>
              <w:top w:w="50" w:type="dxa"/>
              <w:left w:w="100" w:type="dxa"/>
            </w:tcMar>
            <w:vAlign w:val="center"/>
          </w:tcPr>
          <w:p w:rsidR="00571CEB" w:rsidRDefault="00DA4C76" w:rsidP="00C95840">
            <w:pPr>
              <w:spacing w:after="0" w:line="240" w:lineRule="auto"/>
            </w:pPr>
            <w:r>
              <w:rPr>
                <w:rFonts w:ascii="Times New Roman" w:hAnsi="Times New Roman"/>
                <w:color w:val="000000"/>
                <w:sz w:val="24"/>
              </w:rPr>
              <w:t>2.2</w:t>
            </w:r>
          </w:p>
        </w:tc>
        <w:tc>
          <w:tcPr>
            <w:tcW w:w="2640" w:type="dxa"/>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C95840" w:rsidRDefault="009D6055" w:rsidP="00C95840">
            <w:pPr>
              <w:spacing w:after="0" w:line="240" w:lineRule="auto"/>
              <w:ind w:left="135"/>
            </w:pPr>
            <w:hyperlink r:id="rId10">
              <w:r w:rsidR="00DA4C76">
                <w:rPr>
                  <w:rFonts w:ascii="Times New Roman" w:hAnsi="Times New Roman"/>
                  <w:color w:val="0000FF"/>
                  <w:u w:val="single"/>
                </w:rPr>
                <w:t>https</w:t>
              </w:r>
              <w:r w:rsidR="00DA4C76" w:rsidRPr="00C95840">
                <w:rPr>
                  <w:rFonts w:ascii="Times New Roman" w:hAnsi="Times New Roman"/>
                  <w:color w:val="0000FF"/>
                  <w:u w:val="single"/>
                </w:rPr>
                <w:t>://</w:t>
              </w:r>
              <w:r w:rsidR="00DA4C76">
                <w:rPr>
                  <w:rFonts w:ascii="Times New Roman" w:hAnsi="Times New Roman"/>
                  <w:color w:val="0000FF"/>
                  <w:u w:val="single"/>
                </w:rPr>
                <w:t>m</w:t>
              </w:r>
              <w:r w:rsidR="00DA4C76" w:rsidRPr="00C95840">
                <w:rPr>
                  <w:rFonts w:ascii="Times New Roman" w:hAnsi="Times New Roman"/>
                  <w:color w:val="0000FF"/>
                  <w:u w:val="single"/>
                </w:rPr>
                <w:t>.</w:t>
              </w:r>
              <w:r w:rsidR="00DA4C76">
                <w:rPr>
                  <w:rFonts w:ascii="Times New Roman" w:hAnsi="Times New Roman"/>
                  <w:color w:val="0000FF"/>
                  <w:u w:val="single"/>
                </w:rPr>
                <w:t>edsoo</w:t>
              </w:r>
              <w:r w:rsidR="00DA4C76" w:rsidRPr="00C95840">
                <w:rPr>
                  <w:rFonts w:ascii="Times New Roman" w:hAnsi="Times New Roman"/>
                  <w:color w:val="0000FF"/>
                  <w:u w:val="single"/>
                </w:rPr>
                <w:t>.</w:t>
              </w:r>
              <w:r w:rsidR="00DA4C76">
                <w:rPr>
                  <w:rFonts w:ascii="Times New Roman" w:hAnsi="Times New Roman"/>
                  <w:color w:val="0000FF"/>
                  <w:u w:val="single"/>
                </w:rPr>
                <w:t>ru</w:t>
              </w:r>
              <w:r w:rsidR="00DA4C76" w:rsidRPr="00C95840">
                <w:rPr>
                  <w:rFonts w:ascii="Times New Roman" w:hAnsi="Times New Roman"/>
                  <w:color w:val="0000FF"/>
                  <w:u w:val="single"/>
                </w:rPr>
                <w:t>/7</w:t>
              </w:r>
              <w:r w:rsidR="00DA4C76">
                <w:rPr>
                  <w:rFonts w:ascii="Times New Roman" w:hAnsi="Times New Roman"/>
                  <w:color w:val="0000FF"/>
                  <w:u w:val="single"/>
                </w:rPr>
                <w:t>f</w:t>
              </w:r>
              <w:r w:rsidR="00DA4C76" w:rsidRPr="00C95840">
                <w:rPr>
                  <w:rFonts w:ascii="Times New Roman" w:hAnsi="Times New Roman"/>
                  <w:color w:val="0000FF"/>
                  <w:u w:val="single"/>
                </w:rPr>
                <w:t>411</w:t>
              </w:r>
              <w:r w:rsidR="00DA4C76">
                <w:rPr>
                  <w:rFonts w:ascii="Times New Roman" w:hAnsi="Times New Roman"/>
                  <w:color w:val="0000FF"/>
                  <w:u w:val="single"/>
                </w:rPr>
                <w:t>f</w:t>
              </w:r>
              <w:r w:rsidR="00DA4C76" w:rsidRPr="00C95840">
                <w:rPr>
                  <w:rFonts w:ascii="Times New Roman" w:hAnsi="Times New Roman"/>
                  <w:color w:val="0000FF"/>
                  <w:u w:val="single"/>
                </w:rPr>
                <w:t>36</w:t>
              </w:r>
            </w:hyperlink>
          </w:p>
        </w:tc>
      </w:tr>
      <w:tr w:rsidR="00571CEB">
        <w:trPr>
          <w:trHeight w:val="144"/>
          <w:tblCellSpacing w:w="20" w:type="nil"/>
        </w:trPr>
        <w:tc>
          <w:tcPr>
            <w:tcW w:w="0" w:type="auto"/>
            <w:gridSpan w:val="2"/>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571CEB" w:rsidRDefault="00571CEB" w:rsidP="00C95840">
            <w:pPr>
              <w:spacing w:after="0" w:line="240" w:lineRule="auto"/>
            </w:pPr>
          </w:p>
        </w:tc>
      </w:tr>
      <w:tr w:rsidR="00571CEB">
        <w:trPr>
          <w:trHeight w:val="144"/>
          <w:tblCellSpacing w:w="20" w:type="nil"/>
        </w:trPr>
        <w:tc>
          <w:tcPr>
            <w:tcW w:w="0" w:type="auto"/>
            <w:gridSpan w:val="6"/>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571CEB" w:rsidRPr="00C95840">
        <w:trPr>
          <w:trHeight w:val="144"/>
          <w:tblCellSpacing w:w="20" w:type="nil"/>
        </w:trPr>
        <w:tc>
          <w:tcPr>
            <w:tcW w:w="520" w:type="dxa"/>
            <w:tcMar>
              <w:top w:w="50" w:type="dxa"/>
              <w:left w:w="100" w:type="dxa"/>
            </w:tcMar>
            <w:vAlign w:val="center"/>
          </w:tcPr>
          <w:p w:rsidR="00571CEB" w:rsidRDefault="00DA4C76" w:rsidP="00C95840">
            <w:pPr>
              <w:spacing w:after="0" w:line="240" w:lineRule="auto"/>
            </w:pPr>
            <w:r>
              <w:rPr>
                <w:rFonts w:ascii="Times New Roman" w:hAnsi="Times New Roman"/>
                <w:color w:val="000000"/>
                <w:sz w:val="24"/>
              </w:rPr>
              <w:t>3.1</w:t>
            </w:r>
          </w:p>
        </w:tc>
        <w:tc>
          <w:tcPr>
            <w:tcW w:w="2640" w:type="dxa"/>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C95840" w:rsidRDefault="009D6055" w:rsidP="00C95840">
            <w:pPr>
              <w:spacing w:after="0" w:line="240" w:lineRule="auto"/>
              <w:ind w:left="135"/>
            </w:pPr>
            <w:hyperlink r:id="rId11">
              <w:r w:rsidR="00DA4C76">
                <w:rPr>
                  <w:rFonts w:ascii="Times New Roman" w:hAnsi="Times New Roman"/>
                  <w:color w:val="0000FF"/>
                  <w:u w:val="single"/>
                </w:rPr>
                <w:t>https</w:t>
              </w:r>
              <w:r w:rsidR="00DA4C76" w:rsidRPr="00C95840">
                <w:rPr>
                  <w:rFonts w:ascii="Times New Roman" w:hAnsi="Times New Roman"/>
                  <w:color w:val="0000FF"/>
                  <w:u w:val="single"/>
                </w:rPr>
                <w:t>://</w:t>
              </w:r>
              <w:r w:rsidR="00DA4C76">
                <w:rPr>
                  <w:rFonts w:ascii="Times New Roman" w:hAnsi="Times New Roman"/>
                  <w:color w:val="0000FF"/>
                  <w:u w:val="single"/>
                </w:rPr>
                <w:t>m</w:t>
              </w:r>
              <w:r w:rsidR="00DA4C76" w:rsidRPr="00C95840">
                <w:rPr>
                  <w:rFonts w:ascii="Times New Roman" w:hAnsi="Times New Roman"/>
                  <w:color w:val="0000FF"/>
                  <w:u w:val="single"/>
                </w:rPr>
                <w:t>.</w:t>
              </w:r>
              <w:r w:rsidR="00DA4C76">
                <w:rPr>
                  <w:rFonts w:ascii="Times New Roman" w:hAnsi="Times New Roman"/>
                  <w:color w:val="0000FF"/>
                  <w:u w:val="single"/>
                </w:rPr>
                <w:t>edsoo</w:t>
              </w:r>
              <w:r w:rsidR="00DA4C76" w:rsidRPr="00C95840">
                <w:rPr>
                  <w:rFonts w:ascii="Times New Roman" w:hAnsi="Times New Roman"/>
                  <w:color w:val="0000FF"/>
                  <w:u w:val="single"/>
                </w:rPr>
                <w:t>.</w:t>
              </w:r>
              <w:r w:rsidR="00DA4C76">
                <w:rPr>
                  <w:rFonts w:ascii="Times New Roman" w:hAnsi="Times New Roman"/>
                  <w:color w:val="0000FF"/>
                  <w:u w:val="single"/>
                </w:rPr>
                <w:t>ru</w:t>
              </w:r>
              <w:r w:rsidR="00DA4C76" w:rsidRPr="00C95840">
                <w:rPr>
                  <w:rFonts w:ascii="Times New Roman" w:hAnsi="Times New Roman"/>
                  <w:color w:val="0000FF"/>
                  <w:u w:val="single"/>
                </w:rPr>
                <w:t>/7</w:t>
              </w:r>
              <w:r w:rsidR="00DA4C76">
                <w:rPr>
                  <w:rFonts w:ascii="Times New Roman" w:hAnsi="Times New Roman"/>
                  <w:color w:val="0000FF"/>
                  <w:u w:val="single"/>
                </w:rPr>
                <w:t>f</w:t>
              </w:r>
              <w:r w:rsidR="00DA4C76" w:rsidRPr="00C95840">
                <w:rPr>
                  <w:rFonts w:ascii="Times New Roman" w:hAnsi="Times New Roman"/>
                  <w:color w:val="0000FF"/>
                  <w:u w:val="single"/>
                </w:rPr>
                <w:t>411</w:t>
              </w:r>
              <w:r w:rsidR="00DA4C76">
                <w:rPr>
                  <w:rFonts w:ascii="Times New Roman" w:hAnsi="Times New Roman"/>
                  <w:color w:val="0000FF"/>
                  <w:u w:val="single"/>
                </w:rPr>
                <w:t>f</w:t>
              </w:r>
              <w:r w:rsidR="00DA4C76" w:rsidRPr="00C95840">
                <w:rPr>
                  <w:rFonts w:ascii="Times New Roman" w:hAnsi="Times New Roman"/>
                  <w:color w:val="0000FF"/>
                  <w:u w:val="single"/>
                </w:rPr>
                <w:t>36</w:t>
              </w:r>
            </w:hyperlink>
          </w:p>
        </w:tc>
      </w:tr>
      <w:tr w:rsidR="00571CEB">
        <w:trPr>
          <w:trHeight w:val="144"/>
          <w:tblCellSpacing w:w="20" w:type="nil"/>
        </w:trPr>
        <w:tc>
          <w:tcPr>
            <w:tcW w:w="0" w:type="auto"/>
            <w:gridSpan w:val="2"/>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71CEB" w:rsidRDefault="00571CEB" w:rsidP="00C95840">
            <w:pPr>
              <w:spacing w:after="0" w:line="240" w:lineRule="auto"/>
            </w:pPr>
          </w:p>
        </w:tc>
      </w:tr>
      <w:tr w:rsidR="00571CEB" w:rsidRPr="009D6055">
        <w:trPr>
          <w:trHeight w:val="144"/>
          <w:tblCellSpacing w:w="20" w:type="nil"/>
        </w:trPr>
        <w:tc>
          <w:tcPr>
            <w:tcW w:w="0" w:type="auto"/>
            <w:gridSpan w:val="6"/>
            <w:tcMar>
              <w:top w:w="50" w:type="dxa"/>
              <w:left w:w="100" w:type="dxa"/>
            </w:tcMar>
            <w:vAlign w:val="center"/>
          </w:tcPr>
          <w:p w:rsidR="00571CEB" w:rsidRPr="00DA4C76" w:rsidRDefault="00DA4C76" w:rsidP="00C95840">
            <w:pPr>
              <w:spacing w:after="0" w:line="240" w:lineRule="auto"/>
              <w:ind w:left="135"/>
              <w:rPr>
                <w:lang w:val="ru-RU"/>
              </w:rPr>
            </w:pPr>
            <w:r w:rsidRPr="00DA4C76">
              <w:rPr>
                <w:rFonts w:ascii="Times New Roman" w:hAnsi="Times New Roman"/>
                <w:b/>
                <w:color w:val="000000"/>
                <w:sz w:val="24"/>
                <w:lang w:val="ru-RU"/>
              </w:rPr>
              <w:t>Раздел 4.</w:t>
            </w:r>
            <w:r w:rsidRPr="00DA4C76">
              <w:rPr>
                <w:rFonts w:ascii="Times New Roman" w:hAnsi="Times New Roman"/>
                <w:color w:val="000000"/>
                <w:sz w:val="24"/>
                <w:lang w:val="ru-RU"/>
              </w:rPr>
              <w:t xml:space="preserve"> </w:t>
            </w:r>
            <w:r w:rsidRPr="00DA4C76">
              <w:rPr>
                <w:rFonts w:ascii="Times New Roman" w:hAnsi="Times New Roman"/>
                <w:b/>
                <w:color w:val="000000"/>
                <w:sz w:val="24"/>
                <w:lang w:val="ru-RU"/>
              </w:rPr>
              <w:t>Пространственные отношения и геометрические фигуры</w:t>
            </w:r>
          </w:p>
        </w:tc>
      </w:tr>
      <w:tr w:rsidR="00571CEB" w:rsidRPr="00C95840">
        <w:trPr>
          <w:trHeight w:val="144"/>
          <w:tblCellSpacing w:w="20" w:type="nil"/>
        </w:trPr>
        <w:tc>
          <w:tcPr>
            <w:tcW w:w="520" w:type="dxa"/>
            <w:tcMar>
              <w:top w:w="50" w:type="dxa"/>
              <w:left w:w="100" w:type="dxa"/>
            </w:tcMar>
            <w:vAlign w:val="center"/>
          </w:tcPr>
          <w:p w:rsidR="00571CEB" w:rsidRDefault="00DA4C76" w:rsidP="00C95840">
            <w:pPr>
              <w:spacing w:after="0" w:line="240" w:lineRule="auto"/>
            </w:pPr>
            <w:r>
              <w:rPr>
                <w:rFonts w:ascii="Times New Roman" w:hAnsi="Times New Roman"/>
                <w:color w:val="000000"/>
                <w:sz w:val="24"/>
              </w:rPr>
              <w:t>4.1</w:t>
            </w:r>
          </w:p>
        </w:tc>
        <w:tc>
          <w:tcPr>
            <w:tcW w:w="2640" w:type="dxa"/>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C95840" w:rsidRDefault="009D6055" w:rsidP="00C95840">
            <w:pPr>
              <w:spacing w:after="0" w:line="240" w:lineRule="auto"/>
              <w:ind w:left="135"/>
            </w:pPr>
            <w:hyperlink r:id="rId12">
              <w:r w:rsidR="00DA4C76">
                <w:rPr>
                  <w:rFonts w:ascii="Times New Roman" w:hAnsi="Times New Roman"/>
                  <w:color w:val="0000FF"/>
                  <w:u w:val="single"/>
                </w:rPr>
                <w:t>https</w:t>
              </w:r>
              <w:r w:rsidR="00DA4C76" w:rsidRPr="00C95840">
                <w:rPr>
                  <w:rFonts w:ascii="Times New Roman" w:hAnsi="Times New Roman"/>
                  <w:color w:val="0000FF"/>
                  <w:u w:val="single"/>
                </w:rPr>
                <w:t>://</w:t>
              </w:r>
              <w:r w:rsidR="00DA4C76">
                <w:rPr>
                  <w:rFonts w:ascii="Times New Roman" w:hAnsi="Times New Roman"/>
                  <w:color w:val="0000FF"/>
                  <w:u w:val="single"/>
                </w:rPr>
                <w:t>m</w:t>
              </w:r>
              <w:r w:rsidR="00DA4C76" w:rsidRPr="00C95840">
                <w:rPr>
                  <w:rFonts w:ascii="Times New Roman" w:hAnsi="Times New Roman"/>
                  <w:color w:val="0000FF"/>
                  <w:u w:val="single"/>
                </w:rPr>
                <w:t>.</w:t>
              </w:r>
              <w:r w:rsidR="00DA4C76">
                <w:rPr>
                  <w:rFonts w:ascii="Times New Roman" w:hAnsi="Times New Roman"/>
                  <w:color w:val="0000FF"/>
                  <w:u w:val="single"/>
                </w:rPr>
                <w:t>edsoo</w:t>
              </w:r>
              <w:r w:rsidR="00DA4C76" w:rsidRPr="00C95840">
                <w:rPr>
                  <w:rFonts w:ascii="Times New Roman" w:hAnsi="Times New Roman"/>
                  <w:color w:val="0000FF"/>
                  <w:u w:val="single"/>
                </w:rPr>
                <w:t>.</w:t>
              </w:r>
              <w:r w:rsidR="00DA4C76">
                <w:rPr>
                  <w:rFonts w:ascii="Times New Roman" w:hAnsi="Times New Roman"/>
                  <w:color w:val="0000FF"/>
                  <w:u w:val="single"/>
                </w:rPr>
                <w:t>ru</w:t>
              </w:r>
              <w:r w:rsidR="00DA4C76" w:rsidRPr="00C95840">
                <w:rPr>
                  <w:rFonts w:ascii="Times New Roman" w:hAnsi="Times New Roman"/>
                  <w:color w:val="0000FF"/>
                  <w:u w:val="single"/>
                </w:rPr>
                <w:t>/7</w:t>
              </w:r>
              <w:r w:rsidR="00DA4C76">
                <w:rPr>
                  <w:rFonts w:ascii="Times New Roman" w:hAnsi="Times New Roman"/>
                  <w:color w:val="0000FF"/>
                  <w:u w:val="single"/>
                </w:rPr>
                <w:t>f</w:t>
              </w:r>
              <w:r w:rsidR="00DA4C76" w:rsidRPr="00C95840">
                <w:rPr>
                  <w:rFonts w:ascii="Times New Roman" w:hAnsi="Times New Roman"/>
                  <w:color w:val="0000FF"/>
                  <w:u w:val="single"/>
                </w:rPr>
                <w:t>411</w:t>
              </w:r>
              <w:r w:rsidR="00DA4C76">
                <w:rPr>
                  <w:rFonts w:ascii="Times New Roman" w:hAnsi="Times New Roman"/>
                  <w:color w:val="0000FF"/>
                  <w:u w:val="single"/>
                </w:rPr>
                <w:t>f</w:t>
              </w:r>
              <w:r w:rsidR="00DA4C76" w:rsidRPr="00C95840">
                <w:rPr>
                  <w:rFonts w:ascii="Times New Roman" w:hAnsi="Times New Roman"/>
                  <w:color w:val="0000FF"/>
                  <w:u w:val="single"/>
                </w:rPr>
                <w:t>36</w:t>
              </w:r>
            </w:hyperlink>
          </w:p>
        </w:tc>
      </w:tr>
      <w:tr w:rsidR="00571CEB" w:rsidRPr="00C95840">
        <w:trPr>
          <w:trHeight w:val="144"/>
          <w:tblCellSpacing w:w="20" w:type="nil"/>
        </w:trPr>
        <w:tc>
          <w:tcPr>
            <w:tcW w:w="520" w:type="dxa"/>
            <w:tcMar>
              <w:top w:w="50" w:type="dxa"/>
              <w:left w:w="100" w:type="dxa"/>
            </w:tcMar>
            <w:vAlign w:val="center"/>
          </w:tcPr>
          <w:p w:rsidR="00571CEB" w:rsidRDefault="00DA4C76" w:rsidP="00C95840">
            <w:pPr>
              <w:spacing w:after="0" w:line="240" w:lineRule="auto"/>
            </w:pPr>
            <w:r>
              <w:rPr>
                <w:rFonts w:ascii="Times New Roman" w:hAnsi="Times New Roman"/>
                <w:color w:val="000000"/>
                <w:sz w:val="24"/>
              </w:rPr>
              <w:t>4.2</w:t>
            </w:r>
          </w:p>
        </w:tc>
        <w:tc>
          <w:tcPr>
            <w:tcW w:w="2640" w:type="dxa"/>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C95840" w:rsidRDefault="009D6055" w:rsidP="00C95840">
            <w:pPr>
              <w:spacing w:after="0" w:line="240" w:lineRule="auto"/>
              <w:ind w:left="135"/>
            </w:pPr>
            <w:hyperlink r:id="rId13">
              <w:r w:rsidR="00DA4C76">
                <w:rPr>
                  <w:rFonts w:ascii="Times New Roman" w:hAnsi="Times New Roman"/>
                  <w:color w:val="0000FF"/>
                  <w:u w:val="single"/>
                </w:rPr>
                <w:t>https</w:t>
              </w:r>
              <w:r w:rsidR="00DA4C76" w:rsidRPr="00C95840">
                <w:rPr>
                  <w:rFonts w:ascii="Times New Roman" w:hAnsi="Times New Roman"/>
                  <w:color w:val="0000FF"/>
                  <w:u w:val="single"/>
                </w:rPr>
                <w:t>://</w:t>
              </w:r>
              <w:r w:rsidR="00DA4C76">
                <w:rPr>
                  <w:rFonts w:ascii="Times New Roman" w:hAnsi="Times New Roman"/>
                  <w:color w:val="0000FF"/>
                  <w:u w:val="single"/>
                </w:rPr>
                <w:t>m</w:t>
              </w:r>
              <w:r w:rsidR="00DA4C76" w:rsidRPr="00C95840">
                <w:rPr>
                  <w:rFonts w:ascii="Times New Roman" w:hAnsi="Times New Roman"/>
                  <w:color w:val="0000FF"/>
                  <w:u w:val="single"/>
                </w:rPr>
                <w:t>.</w:t>
              </w:r>
              <w:r w:rsidR="00DA4C76">
                <w:rPr>
                  <w:rFonts w:ascii="Times New Roman" w:hAnsi="Times New Roman"/>
                  <w:color w:val="0000FF"/>
                  <w:u w:val="single"/>
                </w:rPr>
                <w:t>edsoo</w:t>
              </w:r>
              <w:r w:rsidR="00DA4C76" w:rsidRPr="00C95840">
                <w:rPr>
                  <w:rFonts w:ascii="Times New Roman" w:hAnsi="Times New Roman"/>
                  <w:color w:val="0000FF"/>
                  <w:u w:val="single"/>
                </w:rPr>
                <w:t>.</w:t>
              </w:r>
              <w:r w:rsidR="00DA4C76">
                <w:rPr>
                  <w:rFonts w:ascii="Times New Roman" w:hAnsi="Times New Roman"/>
                  <w:color w:val="0000FF"/>
                  <w:u w:val="single"/>
                </w:rPr>
                <w:t>ru</w:t>
              </w:r>
              <w:r w:rsidR="00DA4C76" w:rsidRPr="00C95840">
                <w:rPr>
                  <w:rFonts w:ascii="Times New Roman" w:hAnsi="Times New Roman"/>
                  <w:color w:val="0000FF"/>
                  <w:u w:val="single"/>
                </w:rPr>
                <w:t>/7</w:t>
              </w:r>
              <w:r w:rsidR="00DA4C76">
                <w:rPr>
                  <w:rFonts w:ascii="Times New Roman" w:hAnsi="Times New Roman"/>
                  <w:color w:val="0000FF"/>
                  <w:u w:val="single"/>
                </w:rPr>
                <w:t>f</w:t>
              </w:r>
              <w:r w:rsidR="00DA4C76" w:rsidRPr="00C95840">
                <w:rPr>
                  <w:rFonts w:ascii="Times New Roman" w:hAnsi="Times New Roman"/>
                  <w:color w:val="0000FF"/>
                  <w:u w:val="single"/>
                </w:rPr>
                <w:t>411</w:t>
              </w:r>
              <w:r w:rsidR="00DA4C76">
                <w:rPr>
                  <w:rFonts w:ascii="Times New Roman" w:hAnsi="Times New Roman"/>
                  <w:color w:val="0000FF"/>
                  <w:u w:val="single"/>
                </w:rPr>
                <w:t>f</w:t>
              </w:r>
              <w:r w:rsidR="00DA4C76" w:rsidRPr="00C95840">
                <w:rPr>
                  <w:rFonts w:ascii="Times New Roman" w:hAnsi="Times New Roman"/>
                  <w:color w:val="0000FF"/>
                  <w:u w:val="single"/>
                </w:rPr>
                <w:t>36</w:t>
              </w:r>
            </w:hyperlink>
          </w:p>
        </w:tc>
      </w:tr>
      <w:tr w:rsidR="00571CEB">
        <w:trPr>
          <w:trHeight w:val="144"/>
          <w:tblCellSpacing w:w="20" w:type="nil"/>
        </w:trPr>
        <w:tc>
          <w:tcPr>
            <w:tcW w:w="0" w:type="auto"/>
            <w:gridSpan w:val="2"/>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71CEB" w:rsidRDefault="00571CEB" w:rsidP="00C95840">
            <w:pPr>
              <w:spacing w:after="0" w:line="240" w:lineRule="auto"/>
            </w:pPr>
          </w:p>
        </w:tc>
      </w:tr>
      <w:tr w:rsidR="00571CEB">
        <w:trPr>
          <w:trHeight w:val="144"/>
          <w:tblCellSpacing w:w="20" w:type="nil"/>
        </w:trPr>
        <w:tc>
          <w:tcPr>
            <w:tcW w:w="0" w:type="auto"/>
            <w:gridSpan w:val="6"/>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571CEB" w:rsidRPr="009D6055">
        <w:trPr>
          <w:trHeight w:val="144"/>
          <w:tblCellSpacing w:w="20" w:type="nil"/>
        </w:trPr>
        <w:tc>
          <w:tcPr>
            <w:tcW w:w="520" w:type="dxa"/>
            <w:tcMar>
              <w:top w:w="50" w:type="dxa"/>
              <w:left w:w="100" w:type="dxa"/>
            </w:tcMar>
            <w:vAlign w:val="center"/>
          </w:tcPr>
          <w:p w:rsidR="00571CEB" w:rsidRDefault="00DA4C76" w:rsidP="00C95840">
            <w:pPr>
              <w:spacing w:after="0" w:line="240" w:lineRule="auto"/>
            </w:pPr>
            <w:r>
              <w:rPr>
                <w:rFonts w:ascii="Times New Roman" w:hAnsi="Times New Roman"/>
                <w:color w:val="000000"/>
                <w:sz w:val="24"/>
              </w:rPr>
              <w:t>5.1</w:t>
            </w:r>
          </w:p>
        </w:tc>
        <w:tc>
          <w:tcPr>
            <w:tcW w:w="2640" w:type="dxa"/>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DA4C76" w:rsidRDefault="00DA4C76"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/7</w:t>
              </w:r>
              <w:r>
                <w:rPr>
                  <w:rFonts w:ascii="Times New Roman" w:hAnsi="Times New Roman"/>
                  <w:color w:val="0000FF"/>
                  <w:u w:val="single"/>
                </w:rPr>
                <w:t>f</w:t>
              </w:r>
              <w:r w:rsidRPr="00DA4C76">
                <w:rPr>
                  <w:rFonts w:ascii="Times New Roman" w:hAnsi="Times New Roman"/>
                  <w:color w:val="0000FF"/>
                  <w:u w:val="single"/>
                  <w:lang w:val="ru-RU"/>
                </w:rPr>
                <w:t>411</w:t>
              </w:r>
              <w:r>
                <w:rPr>
                  <w:rFonts w:ascii="Times New Roman" w:hAnsi="Times New Roman"/>
                  <w:color w:val="0000FF"/>
                  <w:u w:val="single"/>
                </w:rPr>
                <w:t>f</w:t>
              </w:r>
              <w:r w:rsidRPr="00DA4C76">
                <w:rPr>
                  <w:rFonts w:ascii="Times New Roman" w:hAnsi="Times New Roman"/>
                  <w:color w:val="0000FF"/>
                  <w:u w:val="single"/>
                  <w:lang w:val="ru-RU"/>
                </w:rPr>
                <w:t>36</w:t>
              </w:r>
            </w:hyperlink>
          </w:p>
        </w:tc>
      </w:tr>
      <w:tr w:rsidR="00571CEB">
        <w:trPr>
          <w:trHeight w:val="144"/>
          <w:tblCellSpacing w:w="20" w:type="nil"/>
        </w:trPr>
        <w:tc>
          <w:tcPr>
            <w:tcW w:w="0" w:type="auto"/>
            <w:gridSpan w:val="2"/>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71CEB" w:rsidRDefault="00571CEB" w:rsidP="00C95840">
            <w:pPr>
              <w:spacing w:after="0" w:line="240" w:lineRule="auto"/>
            </w:pPr>
          </w:p>
        </w:tc>
      </w:tr>
      <w:tr w:rsidR="00571CEB" w:rsidRPr="009D6055">
        <w:trPr>
          <w:trHeight w:val="144"/>
          <w:tblCellSpacing w:w="20" w:type="nil"/>
        </w:trPr>
        <w:tc>
          <w:tcPr>
            <w:tcW w:w="0" w:type="auto"/>
            <w:gridSpan w:val="2"/>
            <w:tcMar>
              <w:top w:w="50" w:type="dxa"/>
              <w:left w:w="100" w:type="dxa"/>
            </w:tcMar>
            <w:vAlign w:val="center"/>
          </w:tcPr>
          <w:p w:rsidR="00571CEB" w:rsidRDefault="00DA4C76" w:rsidP="00C95840">
            <w:pPr>
              <w:spacing w:after="0" w:line="240" w:lineRule="auto"/>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71CEB" w:rsidRDefault="00571CEB" w:rsidP="00C95840">
            <w:pPr>
              <w:spacing w:after="0" w:line="240" w:lineRule="auto"/>
              <w:ind w:left="135"/>
              <w:jc w:val="center"/>
            </w:pPr>
          </w:p>
        </w:tc>
        <w:tc>
          <w:tcPr>
            <w:tcW w:w="1823"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71CEB" w:rsidRPr="00DA4C76" w:rsidRDefault="00DA4C76"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/7</w:t>
              </w:r>
              <w:r>
                <w:rPr>
                  <w:rFonts w:ascii="Times New Roman" w:hAnsi="Times New Roman"/>
                  <w:color w:val="0000FF"/>
                  <w:u w:val="single"/>
                </w:rPr>
                <w:t>f</w:t>
              </w:r>
              <w:r w:rsidRPr="00DA4C76">
                <w:rPr>
                  <w:rFonts w:ascii="Times New Roman" w:hAnsi="Times New Roman"/>
                  <w:color w:val="0000FF"/>
                  <w:u w:val="single"/>
                  <w:lang w:val="ru-RU"/>
                </w:rPr>
                <w:t>411</w:t>
              </w:r>
              <w:r>
                <w:rPr>
                  <w:rFonts w:ascii="Times New Roman" w:hAnsi="Times New Roman"/>
                  <w:color w:val="0000FF"/>
                  <w:u w:val="single"/>
                </w:rPr>
                <w:t>f</w:t>
              </w:r>
              <w:r w:rsidRPr="00DA4C76">
                <w:rPr>
                  <w:rFonts w:ascii="Times New Roman" w:hAnsi="Times New Roman"/>
                  <w:color w:val="0000FF"/>
                  <w:u w:val="single"/>
                  <w:lang w:val="ru-RU"/>
                </w:rPr>
                <w:t>36</w:t>
              </w:r>
            </w:hyperlink>
          </w:p>
        </w:tc>
      </w:tr>
      <w:tr w:rsidR="00571CEB" w:rsidRPr="009D6055">
        <w:trPr>
          <w:trHeight w:val="144"/>
          <w:tblCellSpacing w:w="20" w:type="nil"/>
        </w:trPr>
        <w:tc>
          <w:tcPr>
            <w:tcW w:w="0" w:type="auto"/>
            <w:gridSpan w:val="2"/>
            <w:tcMar>
              <w:top w:w="50" w:type="dxa"/>
              <w:left w:w="100" w:type="dxa"/>
            </w:tcMar>
            <w:vAlign w:val="center"/>
          </w:tcPr>
          <w:p w:rsidR="00571CEB" w:rsidRPr="00DA4C76" w:rsidRDefault="00DA4C76" w:rsidP="00C95840">
            <w:pPr>
              <w:spacing w:after="0" w:line="240" w:lineRule="auto"/>
              <w:ind w:left="135"/>
              <w:rPr>
                <w:lang w:val="ru-RU"/>
              </w:rPr>
            </w:pPr>
            <w:r w:rsidRPr="00DA4C7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71CEB" w:rsidRDefault="00DA4C76"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71CEB" w:rsidRDefault="00571CEB" w:rsidP="00C95840">
            <w:pPr>
              <w:spacing w:after="0" w:line="240" w:lineRule="auto"/>
              <w:ind w:left="135"/>
              <w:jc w:val="center"/>
            </w:pPr>
          </w:p>
        </w:tc>
        <w:tc>
          <w:tcPr>
            <w:tcW w:w="2741" w:type="dxa"/>
            <w:tcMar>
              <w:top w:w="50" w:type="dxa"/>
              <w:left w:w="100" w:type="dxa"/>
            </w:tcMar>
            <w:vAlign w:val="center"/>
          </w:tcPr>
          <w:p w:rsidR="00571CEB" w:rsidRPr="00DA4C76" w:rsidRDefault="00DA4C76"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/7</w:t>
              </w:r>
              <w:r>
                <w:rPr>
                  <w:rFonts w:ascii="Times New Roman" w:hAnsi="Times New Roman"/>
                  <w:color w:val="0000FF"/>
                  <w:u w:val="single"/>
                </w:rPr>
                <w:t>f</w:t>
              </w:r>
              <w:r w:rsidRPr="00DA4C76">
                <w:rPr>
                  <w:rFonts w:ascii="Times New Roman" w:hAnsi="Times New Roman"/>
                  <w:color w:val="0000FF"/>
                  <w:u w:val="single"/>
                  <w:lang w:val="ru-RU"/>
                </w:rPr>
                <w:t>411</w:t>
              </w:r>
              <w:r>
                <w:rPr>
                  <w:rFonts w:ascii="Times New Roman" w:hAnsi="Times New Roman"/>
                  <w:color w:val="0000FF"/>
                  <w:u w:val="single"/>
                </w:rPr>
                <w:t>f</w:t>
              </w:r>
              <w:r w:rsidRPr="00DA4C76">
                <w:rPr>
                  <w:rFonts w:ascii="Times New Roman" w:hAnsi="Times New Roman"/>
                  <w:color w:val="0000FF"/>
                  <w:u w:val="single"/>
                  <w:lang w:val="ru-RU"/>
                </w:rPr>
                <w:t>36</w:t>
              </w:r>
            </w:hyperlink>
          </w:p>
        </w:tc>
      </w:tr>
      <w:tr w:rsidR="00571CEB">
        <w:trPr>
          <w:trHeight w:val="144"/>
          <w:tblCellSpacing w:w="20" w:type="nil"/>
        </w:trPr>
        <w:tc>
          <w:tcPr>
            <w:tcW w:w="0" w:type="auto"/>
            <w:gridSpan w:val="2"/>
            <w:tcMar>
              <w:top w:w="50" w:type="dxa"/>
              <w:left w:w="100" w:type="dxa"/>
            </w:tcMar>
            <w:vAlign w:val="center"/>
          </w:tcPr>
          <w:p w:rsidR="00571CEB" w:rsidRPr="00DA4C76" w:rsidRDefault="00DA4C76" w:rsidP="00C95840">
            <w:pPr>
              <w:spacing w:after="0" w:line="240" w:lineRule="auto"/>
              <w:ind w:left="135"/>
              <w:rPr>
                <w:lang w:val="ru-RU"/>
              </w:rPr>
            </w:pPr>
            <w:r w:rsidRPr="00DA4C7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71CEB" w:rsidRDefault="00DA4C76"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71CEB" w:rsidRDefault="00DA4C76" w:rsidP="00C95840">
            <w:pPr>
              <w:spacing w:after="0" w:line="240" w:lineRule="auto"/>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71CEB" w:rsidRDefault="00571CEB" w:rsidP="00C95840">
            <w:pPr>
              <w:spacing w:after="0" w:line="240" w:lineRule="auto"/>
            </w:pPr>
          </w:p>
        </w:tc>
      </w:tr>
    </w:tbl>
    <w:p w:rsidR="00571CEB" w:rsidRDefault="00571CEB">
      <w:pPr>
        <w:sectPr w:rsidR="00571CEB">
          <w:pgSz w:w="16383" w:h="11906" w:orient="landscape"/>
          <w:pgMar w:top="1134" w:right="850" w:bottom="1134" w:left="1701" w:header="720" w:footer="720" w:gutter="0"/>
          <w:cols w:space="720"/>
        </w:sectPr>
      </w:pPr>
    </w:p>
    <w:p w:rsidR="00571CEB" w:rsidRPr="00DA4C76" w:rsidRDefault="00DA4C76">
      <w:pPr>
        <w:spacing w:after="0"/>
        <w:ind w:left="120"/>
        <w:rPr>
          <w:lang w:val="ru-RU"/>
        </w:rPr>
      </w:pPr>
      <w:bookmarkStart w:id="10" w:name="block-4913264"/>
      <w:bookmarkEnd w:id="9"/>
      <w:r w:rsidRPr="00DA4C76">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571CEB" w:rsidRDefault="00DA4C76">
      <w:pPr>
        <w:spacing w:after="0"/>
        <w:ind w:left="120"/>
      </w:pPr>
      <w:r w:rsidRPr="005F1B51">
        <w:rPr>
          <w:rFonts w:ascii="Times New Roman" w:hAnsi="Times New Roman"/>
          <w:b/>
          <w:color w:val="000000"/>
          <w:sz w:val="28"/>
          <w:lang w:val="ru-RU"/>
        </w:rPr>
        <w:t xml:space="preserve"> </w:t>
      </w: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2"/>
        <w:gridCol w:w="3524"/>
        <w:gridCol w:w="961"/>
        <w:gridCol w:w="1841"/>
        <w:gridCol w:w="1910"/>
        <w:gridCol w:w="980"/>
        <w:gridCol w:w="301"/>
        <w:gridCol w:w="754"/>
        <w:gridCol w:w="2849"/>
      </w:tblGrid>
      <w:tr w:rsidR="00C95840" w:rsidTr="00C95840">
        <w:trPr>
          <w:trHeight w:val="144"/>
          <w:tblCellSpacing w:w="20" w:type="nil"/>
        </w:trPr>
        <w:tc>
          <w:tcPr>
            <w:tcW w:w="727" w:type="dxa"/>
            <w:vMerge w:val="restart"/>
            <w:tcMar>
              <w:top w:w="50" w:type="dxa"/>
              <w:left w:w="100" w:type="dxa"/>
            </w:tcMar>
            <w:vAlign w:val="center"/>
          </w:tcPr>
          <w:p w:rsidR="00C95840" w:rsidRDefault="00C95840" w:rsidP="00C95840">
            <w:pPr>
              <w:spacing w:after="0" w:line="240" w:lineRule="auto"/>
              <w:ind w:left="135"/>
            </w:pPr>
            <w:r>
              <w:rPr>
                <w:rFonts w:ascii="Times New Roman" w:hAnsi="Times New Roman"/>
                <w:b/>
                <w:color w:val="000000"/>
                <w:sz w:val="24"/>
              </w:rPr>
              <w:t xml:space="preserve">№ п/п </w:t>
            </w:r>
          </w:p>
          <w:p w:rsidR="00C95840" w:rsidRDefault="00C95840" w:rsidP="00C95840">
            <w:pPr>
              <w:spacing w:after="0" w:line="240" w:lineRule="auto"/>
              <w:ind w:left="135"/>
            </w:pPr>
          </w:p>
        </w:tc>
        <w:tc>
          <w:tcPr>
            <w:tcW w:w="3596" w:type="dxa"/>
            <w:vMerge w:val="restart"/>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95840" w:rsidRDefault="00C95840" w:rsidP="00C95840">
            <w:pPr>
              <w:spacing w:after="0" w:line="240" w:lineRule="auto"/>
              <w:ind w:left="135"/>
            </w:pPr>
          </w:p>
        </w:tc>
        <w:tc>
          <w:tcPr>
            <w:tcW w:w="4720" w:type="dxa"/>
            <w:gridSpan w:val="3"/>
            <w:tcMar>
              <w:top w:w="50" w:type="dxa"/>
              <w:left w:w="100" w:type="dxa"/>
            </w:tcMar>
            <w:vAlign w:val="center"/>
          </w:tcPr>
          <w:p w:rsidR="00C95840" w:rsidRDefault="00C95840" w:rsidP="00C95840">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148" w:type="dxa"/>
            <w:gridSpan w:val="3"/>
            <w:tcBorders>
              <w:bottom w:val="single" w:sz="4" w:space="0" w:color="auto"/>
            </w:tcBorders>
            <w:tcMar>
              <w:top w:w="50" w:type="dxa"/>
              <w:left w:w="100" w:type="dxa"/>
            </w:tcMar>
            <w:vAlign w:val="center"/>
          </w:tcPr>
          <w:p w:rsidR="00C95840" w:rsidRPr="00C95840" w:rsidRDefault="00C95840" w:rsidP="00C95840">
            <w:pPr>
              <w:spacing w:after="0" w:line="240" w:lineRule="auto"/>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tc>
        <w:tc>
          <w:tcPr>
            <w:tcW w:w="2849" w:type="dxa"/>
            <w:vMerge w:val="restart"/>
            <w:tcBorders>
              <w:top w:val="single" w:sz="4" w:space="0" w:color="auto"/>
            </w:tcBorders>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
          <w:p w:rsidR="00C95840" w:rsidRDefault="00C95840" w:rsidP="00C95840">
            <w:pPr>
              <w:spacing w:after="0" w:line="240" w:lineRule="auto"/>
              <w:ind w:left="135"/>
            </w:pP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tc>
      </w:tr>
      <w:tr w:rsidR="00C95840" w:rsidTr="00C95840">
        <w:trPr>
          <w:trHeight w:val="425"/>
          <w:tblCellSpacing w:w="20" w:type="nil"/>
        </w:trPr>
        <w:tc>
          <w:tcPr>
            <w:tcW w:w="727" w:type="dxa"/>
            <w:vMerge/>
            <w:tcMar>
              <w:top w:w="50" w:type="dxa"/>
              <w:left w:w="100" w:type="dxa"/>
            </w:tcMar>
          </w:tcPr>
          <w:p w:rsidR="00C95840" w:rsidRDefault="00C95840" w:rsidP="00C95840">
            <w:pPr>
              <w:spacing w:after="0" w:line="240" w:lineRule="auto"/>
            </w:pPr>
          </w:p>
        </w:tc>
        <w:tc>
          <w:tcPr>
            <w:tcW w:w="3596" w:type="dxa"/>
            <w:vMerge/>
            <w:tcMar>
              <w:top w:w="50" w:type="dxa"/>
              <w:left w:w="100" w:type="dxa"/>
            </w:tcMar>
          </w:tcPr>
          <w:p w:rsidR="00C95840" w:rsidRDefault="00C95840" w:rsidP="00C95840">
            <w:pPr>
              <w:spacing w:after="0" w:line="240" w:lineRule="auto"/>
            </w:pPr>
          </w:p>
        </w:tc>
        <w:tc>
          <w:tcPr>
            <w:tcW w:w="969"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95840" w:rsidRDefault="00C95840" w:rsidP="00C95840">
            <w:pPr>
              <w:spacing w:after="0" w:line="240" w:lineRule="auto"/>
              <w:ind w:left="135"/>
            </w:pPr>
          </w:p>
        </w:tc>
        <w:tc>
          <w:tcPr>
            <w:tcW w:w="1841"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95840" w:rsidRDefault="00C95840" w:rsidP="00C95840">
            <w:pPr>
              <w:spacing w:after="0" w:line="240" w:lineRule="auto"/>
              <w:ind w:left="135"/>
            </w:pPr>
          </w:p>
        </w:tc>
        <w:tc>
          <w:tcPr>
            <w:tcW w:w="1910"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95840" w:rsidRDefault="00C95840" w:rsidP="00C95840">
            <w:pPr>
              <w:spacing w:after="0" w:line="240" w:lineRule="auto"/>
              <w:ind w:left="135"/>
            </w:pPr>
          </w:p>
        </w:tc>
        <w:tc>
          <w:tcPr>
            <w:tcW w:w="980" w:type="dxa"/>
            <w:tcBorders>
              <w:top w:val="single" w:sz="4" w:space="0" w:color="auto"/>
            </w:tcBorders>
            <w:tcMar>
              <w:top w:w="50" w:type="dxa"/>
              <w:left w:w="100" w:type="dxa"/>
            </w:tcMar>
          </w:tcPr>
          <w:p w:rsidR="00C95840" w:rsidRPr="00C95840" w:rsidRDefault="00C95840" w:rsidP="00C95840">
            <w:pPr>
              <w:spacing w:after="0" w:line="240" w:lineRule="auto"/>
              <w:rPr>
                <w:rFonts w:ascii="Times New Roman" w:hAnsi="Times New Roman" w:cs="Times New Roman"/>
                <w:b/>
                <w:sz w:val="24"/>
                <w:lang w:val="ru-RU"/>
              </w:rPr>
            </w:pPr>
            <w:r w:rsidRPr="00C95840">
              <w:rPr>
                <w:rFonts w:ascii="Times New Roman" w:hAnsi="Times New Roman" w:cs="Times New Roman"/>
                <w:b/>
                <w:sz w:val="24"/>
                <w:lang w:val="ru-RU"/>
              </w:rPr>
              <w:t>План.</w:t>
            </w:r>
          </w:p>
        </w:tc>
        <w:tc>
          <w:tcPr>
            <w:tcW w:w="1168" w:type="dxa"/>
            <w:gridSpan w:val="2"/>
            <w:tcBorders>
              <w:top w:val="nil"/>
            </w:tcBorders>
          </w:tcPr>
          <w:p w:rsidR="00C95840" w:rsidRPr="00C95840" w:rsidRDefault="00C95840" w:rsidP="00C95840">
            <w:pPr>
              <w:spacing w:after="0" w:line="240" w:lineRule="auto"/>
              <w:rPr>
                <w:rFonts w:ascii="Times New Roman" w:hAnsi="Times New Roman" w:cs="Times New Roman"/>
                <w:b/>
                <w:sz w:val="24"/>
                <w:lang w:val="ru-RU"/>
              </w:rPr>
            </w:pPr>
            <w:r w:rsidRPr="00C95840">
              <w:rPr>
                <w:rFonts w:ascii="Times New Roman" w:hAnsi="Times New Roman" w:cs="Times New Roman"/>
                <w:b/>
                <w:sz w:val="24"/>
                <w:lang w:val="ru-RU"/>
              </w:rPr>
              <w:t>Факт.</w:t>
            </w:r>
          </w:p>
        </w:tc>
        <w:tc>
          <w:tcPr>
            <w:tcW w:w="2849" w:type="dxa"/>
            <w:vMerge/>
            <w:tcMar>
              <w:top w:w="50" w:type="dxa"/>
              <w:left w:w="100" w:type="dxa"/>
            </w:tcMa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Числа от 1 до 1000: чтение, запись, сравнение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1925</w:t>
              </w:r>
              <w:r>
                <w:rPr>
                  <w:rFonts w:ascii="Times New Roman" w:hAnsi="Times New Roman"/>
                  <w:color w:val="0000FF"/>
                  <w:u w:val="single"/>
                </w:rPr>
                <w:t>a</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proofErr w:type="spellStart"/>
              <w:r>
                <w:rPr>
                  <w:rFonts w:ascii="Times New Roman" w:hAnsi="Times New Roman"/>
                  <w:color w:val="0000FF"/>
                  <w:u w:val="single"/>
                </w:rPr>
                <w:t>eab</w:t>
              </w:r>
              <w:proofErr w:type="spellEnd"/>
              <w:r w:rsidRPr="00DA4C76">
                <w:rPr>
                  <w:rFonts w:ascii="Times New Roman" w:hAnsi="Times New Roman"/>
                  <w:color w:val="0000FF"/>
                  <w:u w:val="single"/>
                  <w:lang w:val="ru-RU"/>
                </w:rPr>
                <w:t>6</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proofErr w:type="spellStart"/>
              <w:r>
                <w:rPr>
                  <w:rFonts w:ascii="Times New Roman" w:hAnsi="Times New Roman"/>
                  <w:color w:val="0000FF"/>
                  <w:u w:val="single"/>
                </w:rPr>
                <w:t>eed</w:t>
              </w:r>
              <w:proofErr w:type="spellEnd"/>
              <w:r w:rsidRPr="00DA4C76">
                <w:rPr>
                  <w:rFonts w:ascii="Times New Roman" w:hAnsi="Times New Roman"/>
                  <w:color w:val="0000FF"/>
                  <w:u w:val="single"/>
                  <w:lang w:val="ru-RU"/>
                </w:rPr>
                <w:t>0</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c</w:t>
              </w:r>
              <w:r w:rsidRPr="00DA4C76">
                <w:rPr>
                  <w:rFonts w:ascii="Times New Roman" w:hAnsi="Times New Roman"/>
                  <w:color w:val="0000FF"/>
                  <w:u w:val="single"/>
                  <w:lang w:val="ru-RU"/>
                </w:rPr>
                <w:t>022</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Приемы прикидки результата и оценки правильности выполнения сложения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c</w:t>
              </w:r>
              <w:r w:rsidRPr="00DA4C76">
                <w:rPr>
                  <w:rFonts w:ascii="Times New Roman" w:hAnsi="Times New Roman"/>
                  <w:color w:val="0000FF"/>
                  <w:u w:val="single"/>
                  <w:lang w:val="ru-RU"/>
                </w:rPr>
                <w:t>1</w:t>
              </w:r>
              <w:r>
                <w:rPr>
                  <w:rFonts w:ascii="Times New Roman" w:hAnsi="Times New Roman"/>
                  <w:color w:val="0000FF"/>
                  <w:u w:val="single"/>
                </w:rPr>
                <w:t>b</w:t>
              </w:r>
              <w:r w:rsidRPr="00DA4C76">
                <w:rPr>
                  <w:rFonts w:ascii="Times New Roman" w:hAnsi="Times New Roman"/>
                  <w:color w:val="0000FF"/>
                  <w:u w:val="single"/>
                  <w:lang w:val="ru-RU"/>
                </w:rPr>
                <w:t>2</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Приемы прикидки результата и оценки правильности выполнения вычитания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c</w:t>
              </w:r>
              <w:r w:rsidRPr="00DA4C76">
                <w:rPr>
                  <w:rFonts w:ascii="Times New Roman" w:hAnsi="Times New Roman"/>
                  <w:color w:val="0000FF"/>
                  <w:u w:val="single"/>
                  <w:lang w:val="ru-RU"/>
                </w:rPr>
                <w:t>338</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Повторение изученного в 3 классе. Алгоритм умножения на однозначное число</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Повторение изученного в 3 классе. Алгоритм деления на однозначное число</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Анализ текстовой задачи: данные и отношения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21482</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Представление текстовой задачи на модели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212</w:t>
              </w:r>
              <w:r>
                <w:rPr>
                  <w:rFonts w:ascii="Times New Roman" w:hAnsi="Times New Roman"/>
                  <w:color w:val="0000FF"/>
                  <w:u w:val="single"/>
                </w:rPr>
                <w:t>de</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13</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Столбчатая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диаграмма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26</w:t>
              </w:r>
              <w:r>
                <w:rPr>
                  <w:rFonts w:ascii="Times New Roman" w:hAnsi="Times New Roman"/>
                  <w:color w:val="0000FF"/>
                  <w:u w:val="single"/>
                </w:rPr>
                <w:t>f</w:t>
              </w:r>
              <w:r w:rsidRPr="00DA4C76">
                <w:rPr>
                  <w:rFonts w:ascii="Times New Roman" w:hAnsi="Times New Roman"/>
                  <w:color w:val="0000FF"/>
                  <w:u w:val="single"/>
                  <w:lang w:val="ru-RU"/>
                </w:rPr>
                <w:t>72</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27210</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1973</w:t>
              </w:r>
              <w:r>
                <w:rPr>
                  <w:rFonts w:ascii="Times New Roman" w:hAnsi="Times New Roman"/>
                  <w:color w:val="0000FF"/>
                  <w:u w:val="single"/>
                </w:rPr>
                <w:t>c</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Числа в пределах миллиона: чтение, запись</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19444</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195</w:t>
              </w:r>
              <w:r>
                <w:rPr>
                  <w:rFonts w:ascii="Times New Roman" w:hAnsi="Times New Roman"/>
                  <w:color w:val="0000FF"/>
                  <w:u w:val="single"/>
                </w:rPr>
                <w:t>ca</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Сравнение чисел в пределах миллиона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1989</w:t>
              </w:r>
              <w:r>
                <w:rPr>
                  <w:rFonts w:ascii="Times New Roman" w:hAnsi="Times New Roman"/>
                  <w:color w:val="0000FF"/>
                  <w:u w:val="single"/>
                </w:rPr>
                <w:t>a</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19</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19</w:t>
              </w:r>
              <w:r>
                <w:rPr>
                  <w:rFonts w:ascii="Times New Roman" w:hAnsi="Times New Roman"/>
                  <w:color w:val="0000FF"/>
                  <w:u w:val="single"/>
                </w:rPr>
                <w:t>de</w:t>
              </w:r>
              <w:r w:rsidRPr="00DA4C76">
                <w:rPr>
                  <w:rFonts w:ascii="Times New Roman" w:hAnsi="Times New Roman"/>
                  <w:color w:val="0000FF"/>
                  <w:u w:val="single"/>
                  <w:lang w:val="ru-RU"/>
                </w:rPr>
                <w:t>0</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20</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a</w:t>
              </w:r>
              <w:r w:rsidRPr="00DA4C76">
                <w:rPr>
                  <w:rFonts w:ascii="Times New Roman" w:hAnsi="Times New Roman"/>
                  <w:color w:val="0000FF"/>
                  <w:u w:val="single"/>
                  <w:lang w:val="ru-RU"/>
                </w:rPr>
                <w:t>40</w:t>
              </w:r>
              <w:r>
                <w:rPr>
                  <w:rFonts w:ascii="Times New Roman" w:hAnsi="Times New Roman"/>
                  <w:color w:val="0000FF"/>
                  <w:u w:val="single"/>
                </w:rPr>
                <w:t>c</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21</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e</w:t>
              </w:r>
              <w:r w:rsidRPr="00DA4C76">
                <w:rPr>
                  <w:rFonts w:ascii="Times New Roman" w:hAnsi="Times New Roman"/>
                  <w:color w:val="0000FF"/>
                  <w:u w:val="single"/>
                  <w:lang w:val="ru-RU"/>
                </w:rPr>
                <w:t>2</w:t>
              </w:r>
              <w:r>
                <w:rPr>
                  <w:rFonts w:ascii="Times New Roman" w:hAnsi="Times New Roman"/>
                  <w:color w:val="0000FF"/>
                  <w:u w:val="single"/>
                </w:rPr>
                <w:t>aa</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22</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e</w:t>
              </w:r>
              <w:r w:rsidRPr="00DA4C76">
                <w:rPr>
                  <w:rFonts w:ascii="Times New Roman" w:hAnsi="Times New Roman"/>
                  <w:color w:val="0000FF"/>
                  <w:u w:val="single"/>
                  <w:lang w:val="ru-RU"/>
                </w:rPr>
                <w:t>458</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23</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19</w:t>
              </w:r>
              <w:r>
                <w:rPr>
                  <w:rFonts w:ascii="Times New Roman" w:hAnsi="Times New Roman"/>
                  <w:color w:val="0000FF"/>
                  <w:u w:val="single"/>
                </w:rPr>
                <w:t>f</w:t>
              </w:r>
              <w:r w:rsidRPr="00DA4C76">
                <w:rPr>
                  <w:rFonts w:ascii="Times New Roman" w:hAnsi="Times New Roman"/>
                  <w:color w:val="0000FF"/>
                  <w:u w:val="single"/>
                  <w:lang w:val="ru-RU"/>
                </w:rPr>
                <w:t>84</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Общее группы многозначных чисел. Классификация чисел</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b</w:t>
              </w:r>
              <w:r w:rsidRPr="00DA4C76">
                <w:rPr>
                  <w:rFonts w:ascii="Times New Roman" w:hAnsi="Times New Roman"/>
                  <w:color w:val="0000FF"/>
                  <w:u w:val="single"/>
                  <w:lang w:val="ru-RU"/>
                </w:rPr>
                <w:t>2</w:t>
              </w:r>
              <w:r>
                <w:rPr>
                  <w:rFonts w:ascii="Times New Roman" w:hAnsi="Times New Roman"/>
                  <w:color w:val="0000FF"/>
                  <w:u w:val="single"/>
                </w:rPr>
                <w:t>f</w:t>
              </w:r>
              <w:r w:rsidRPr="00DA4C76">
                <w:rPr>
                  <w:rFonts w:ascii="Times New Roman" w:hAnsi="Times New Roman"/>
                  <w:color w:val="0000FF"/>
                  <w:u w:val="single"/>
                  <w:lang w:val="ru-RU"/>
                </w:rPr>
                <w:t>8</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b</w:t>
              </w:r>
              <w:r w:rsidRPr="00DA4C76">
                <w:rPr>
                  <w:rFonts w:ascii="Times New Roman" w:hAnsi="Times New Roman"/>
                  <w:color w:val="0000FF"/>
                  <w:u w:val="single"/>
                  <w:lang w:val="ru-RU"/>
                </w:rPr>
                <w:t>488</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b</w:t>
              </w:r>
              <w:r w:rsidRPr="00DA4C76">
                <w:rPr>
                  <w:rFonts w:ascii="Times New Roman" w:hAnsi="Times New Roman"/>
                  <w:color w:val="0000FF"/>
                  <w:u w:val="single"/>
                  <w:lang w:val="ru-RU"/>
                </w:rPr>
                <w:t>60</w:t>
              </w:r>
              <w:r>
                <w:rPr>
                  <w:rFonts w:ascii="Times New Roman" w:hAnsi="Times New Roman"/>
                  <w:color w:val="0000FF"/>
                  <w:u w:val="single"/>
                </w:rPr>
                <w:t>e</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29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b</w:t>
              </w:r>
              <w:r w:rsidRPr="00DA4C76">
                <w:rPr>
                  <w:rFonts w:ascii="Times New Roman" w:hAnsi="Times New Roman"/>
                  <w:color w:val="0000FF"/>
                  <w:u w:val="single"/>
                  <w:lang w:val="ru-RU"/>
                </w:rPr>
                <w:t>78</w:t>
              </w:r>
              <w:r>
                <w:rPr>
                  <w:rFonts w:ascii="Times New Roman" w:hAnsi="Times New Roman"/>
                  <w:color w:val="0000FF"/>
                  <w:u w:val="single"/>
                </w:rPr>
                <w:t>a</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Нахождение площади фигуры разными способами: палетка, </w:t>
            </w:r>
            <w:r w:rsidRPr="00DA4C76">
              <w:rPr>
                <w:rFonts w:ascii="Times New Roman" w:hAnsi="Times New Roman"/>
                <w:color w:val="000000"/>
                <w:sz w:val="24"/>
                <w:lang w:val="ru-RU"/>
              </w:rPr>
              <w:lastRenderedPageBreak/>
              <w:t>разбиение на прямоугольники или единичные квадраты</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31</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Решение задач на нахождение площади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a</w:t>
              </w:r>
              <w:r w:rsidRPr="00DA4C76">
                <w:rPr>
                  <w:rFonts w:ascii="Times New Roman" w:hAnsi="Times New Roman"/>
                  <w:color w:val="0000FF"/>
                  <w:u w:val="single"/>
                  <w:lang w:val="ru-RU"/>
                </w:rPr>
                <w:t>89</w:t>
              </w:r>
              <w:r>
                <w:rPr>
                  <w:rFonts w:ascii="Times New Roman" w:hAnsi="Times New Roman"/>
                  <w:color w:val="0000FF"/>
                  <w:u w:val="single"/>
                </w:rPr>
                <w:t>e</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ae</w:t>
              </w:r>
              <w:r w:rsidRPr="00DA4C76">
                <w:rPr>
                  <w:rFonts w:ascii="Times New Roman" w:hAnsi="Times New Roman"/>
                  <w:color w:val="0000FF"/>
                  <w:u w:val="single"/>
                  <w:lang w:val="ru-RU"/>
                </w:rPr>
                <w:t>2</w:t>
              </w:r>
              <w:r>
                <w:rPr>
                  <w:rFonts w:ascii="Times New Roman" w:hAnsi="Times New Roman"/>
                  <w:color w:val="0000FF"/>
                  <w:u w:val="single"/>
                </w:rPr>
                <w:t>a</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proofErr w:type="spellStart"/>
              <w:r>
                <w:rPr>
                  <w:rFonts w:ascii="Times New Roman" w:hAnsi="Times New Roman"/>
                  <w:color w:val="0000FF"/>
                  <w:u w:val="single"/>
                </w:rPr>
                <w:t>afe</w:t>
              </w:r>
              <w:proofErr w:type="spellEnd"/>
              <w:r w:rsidRPr="00DA4C76">
                <w:rPr>
                  <w:rFonts w:ascii="Times New Roman" w:hAnsi="Times New Roman"/>
                  <w:color w:val="0000FF"/>
                  <w:u w:val="single"/>
                  <w:lang w:val="ru-RU"/>
                </w:rPr>
                <w:t>2</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b</w:t>
              </w:r>
              <w:r w:rsidRPr="00DA4C76">
                <w:rPr>
                  <w:rFonts w:ascii="Times New Roman" w:hAnsi="Times New Roman"/>
                  <w:color w:val="0000FF"/>
                  <w:u w:val="single"/>
                  <w:lang w:val="ru-RU"/>
                </w:rPr>
                <w:t>168</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Доля величины времени, массы, длины</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be</w:t>
              </w:r>
              <w:r w:rsidRPr="00DA4C76">
                <w:rPr>
                  <w:rFonts w:ascii="Times New Roman" w:hAnsi="Times New Roman"/>
                  <w:color w:val="0000FF"/>
                  <w:u w:val="single"/>
                  <w:lang w:val="ru-RU"/>
                </w:rPr>
                <w:t>92</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37</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a</w:t>
              </w:r>
              <w:r w:rsidRPr="00DA4C76">
                <w:rPr>
                  <w:rFonts w:ascii="Times New Roman" w:hAnsi="Times New Roman"/>
                  <w:color w:val="0000FF"/>
                  <w:u w:val="single"/>
                  <w:lang w:val="ru-RU"/>
                </w:rPr>
                <w:t>704</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Арифметические действия с величинами: сложение, вычитание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0</w:t>
              </w:r>
              <w:r>
                <w:rPr>
                  <w:rFonts w:ascii="Times New Roman" w:hAnsi="Times New Roman"/>
                  <w:color w:val="0000FF"/>
                  <w:u w:val="single"/>
                </w:rPr>
                <w:t>f</w:t>
              </w:r>
              <w:r w:rsidRPr="00DA4C76">
                <w:rPr>
                  <w:rFonts w:ascii="Times New Roman" w:hAnsi="Times New Roman"/>
                  <w:color w:val="0000FF"/>
                  <w:u w:val="single"/>
                  <w:lang w:val="ru-RU"/>
                </w:rPr>
                <w:t>200</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39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Решение задач на расчет времени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22</w:t>
              </w:r>
              <w:r>
                <w:rPr>
                  <w:rFonts w:ascii="Times New Roman" w:hAnsi="Times New Roman"/>
                  <w:color w:val="0000FF"/>
                  <w:u w:val="single"/>
                </w:rPr>
                <w:t>fb</w:t>
              </w:r>
              <w:r w:rsidRPr="00DA4C76">
                <w:rPr>
                  <w:rFonts w:ascii="Times New Roman" w:hAnsi="Times New Roman"/>
                  <w:color w:val="0000FF"/>
                  <w:u w:val="single"/>
                  <w:lang w:val="ru-RU"/>
                </w:rPr>
                <w:t>2</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Задачи на нахождение величины (массы, длины)</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41</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Решение задач на нахождение величины (массы, длины)</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Наглядные представления о симметрии. Фигуры, имеющие ось симметрии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23854</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43</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24092</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44</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26806</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45</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Устные приемы вычислений: сложение и вычитание многозначных чисел</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e</w:t>
              </w:r>
              <w:r w:rsidRPr="00DA4C76">
                <w:rPr>
                  <w:rFonts w:ascii="Times New Roman" w:hAnsi="Times New Roman"/>
                  <w:color w:val="0000FF"/>
                  <w:u w:val="single"/>
                  <w:lang w:val="ru-RU"/>
                </w:rPr>
                <w:t>5</w:t>
              </w:r>
              <w:r>
                <w:rPr>
                  <w:rFonts w:ascii="Times New Roman" w:hAnsi="Times New Roman"/>
                  <w:color w:val="0000FF"/>
                  <w:u w:val="single"/>
                </w:rPr>
                <w:t>e</w:t>
              </w:r>
              <w:r w:rsidRPr="00DA4C76">
                <w:rPr>
                  <w:rFonts w:ascii="Times New Roman" w:hAnsi="Times New Roman"/>
                  <w:color w:val="0000FF"/>
                  <w:u w:val="single"/>
                  <w:lang w:val="ru-RU"/>
                </w:rPr>
                <w:t>8</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Устные приемы вычислений: умножение и деление с многозначным числом</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e</w:t>
              </w:r>
              <w:r w:rsidRPr="00DA4C76">
                <w:rPr>
                  <w:rFonts w:ascii="Times New Roman" w:hAnsi="Times New Roman"/>
                  <w:color w:val="0000FF"/>
                  <w:u w:val="single"/>
                  <w:lang w:val="ru-RU"/>
                </w:rPr>
                <w:t>78</w:t>
              </w:r>
              <w:r>
                <w:rPr>
                  <w:rFonts w:ascii="Times New Roman" w:hAnsi="Times New Roman"/>
                  <w:color w:val="0000FF"/>
                  <w:u w:val="single"/>
                </w:rPr>
                <w:t>c</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Дополнение многозначного числа до заданного круглого числа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a</w:t>
              </w:r>
              <w:r w:rsidRPr="00DA4C76">
                <w:rPr>
                  <w:rFonts w:ascii="Times New Roman" w:hAnsi="Times New Roman"/>
                  <w:color w:val="0000FF"/>
                  <w:u w:val="single"/>
                  <w:lang w:val="ru-RU"/>
                </w:rPr>
                <w:t>588</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49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Нахождение неизвестного компонента действия сложения (с комментированием)</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f</w:t>
              </w:r>
              <w:r w:rsidRPr="00DA4C76">
                <w:rPr>
                  <w:rFonts w:ascii="Times New Roman" w:hAnsi="Times New Roman"/>
                  <w:color w:val="0000FF"/>
                  <w:u w:val="single"/>
                  <w:lang w:val="ru-RU"/>
                </w:rPr>
                <w:t>61</w:t>
              </w:r>
              <w:r>
                <w:rPr>
                  <w:rFonts w:ascii="Times New Roman" w:hAnsi="Times New Roman"/>
                  <w:color w:val="0000FF"/>
                  <w:u w:val="single"/>
                </w:rPr>
                <w:t>e</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Нахождение неизвестного компонента действия вычитания (с комментированием)</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f</w:t>
              </w:r>
              <w:r w:rsidRPr="00DA4C76">
                <w:rPr>
                  <w:rFonts w:ascii="Times New Roman" w:hAnsi="Times New Roman"/>
                  <w:color w:val="0000FF"/>
                  <w:u w:val="single"/>
                  <w:lang w:val="ru-RU"/>
                </w:rPr>
                <w:t>7</w:t>
              </w:r>
              <w:r>
                <w:rPr>
                  <w:rFonts w:ascii="Times New Roman" w:hAnsi="Times New Roman"/>
                  <w:color w:val="0000FF"/>
                  <w:u w:val="single"/>
                </w:rPr>
                <w:t>c</w:t>
              </w:r>
              <w:r w:rsidRPr="00DA4C76">
                <w:rPr>
                  <w:rFonts w:ascii="Times New Roman" w:hAnsi="Times New Roman"/>
                  <w:color w:val="0000FF"/>
                  <w:u w:val="single"/>
                  <w:lang w:val="ru-RU"/>
                </w:rPr>
                <w:t>2</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51</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доли</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20</w:t>
              </w:r>
              <w:r>
                <w:rPr>
                  <w:rFonts w:ascii="Times New Roman" w:hAnsi="Times New Roman"/>
                  <w:color w:val="0000FF"/>
                  <w:u w:val="single"/>
                </w:rPr>
                <w:t>b</w:t>
              </w:r>
              <w:r w:rsidRPr="00DA4C76">
                <w:rPr>
                  <w:rFonts w:ascii="Times New Roman" w:hAnsi="Times New Roman"/>
                  <w:color w:val="0000FF"/>
                  <w:u w:val="single"/>
                  <w:lang w:val="ru-RU"/>
                </w:rPr>
                <w:t>40</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Применение представлений о доле величины для решения </w:t>
            </w:r>
            <w:r w:rsidRPr="00DA4C76">
              <w:rPr>
                <w:rFonts w:ascii="Times New Roman" w:hAnsi="Times New Roman"/>
                <w:color w:val="000000"/>
                <w:sz w:val="24"/>
                <w:lang w:val="ru-RU"/>
              </w:rPr>
              <w:lastRenderedPageBreak/>
              <w:t>практических задач (в одно действие)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232</w:t>
              </w:r>
              <w:r>
                <w:rPr>
                  <w:rFonts w:ascii="Times New Roman" w:hAnsi="Times New Roman"/>
                  <w:color w:val="0000FF"/>
                  <w:u w:val="single"/>
                </w:rPr>
                <w:t>e</w:t>
              </w:r>
              <w:r w:rsidRPr="00DA4C76">
                <w:rPr>
                  <w:rFonts w:ascii="Times New Roman" w:hAnsi="Times New Roman"/>
                  <w:color w:val="0000FF"/>
                  <w:u w:val="single"/>
                  <w:lang w:val="ru-RU"/>
                </w:rPr>
                <w:t>6</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53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Планирование хода решения задачи арифметическим способом</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215</w:t>
              </w:r>
              <w:proofErr w:type="spellStart"/>
              <w:r>
                <w:rPr>
                  <w:rFonts w:ascii="Times New Roman" w:hAnsi="Times New Roman"/>
                  <w:color w:val="0000FF"/>
                  <w:u w:val="single"/>
                </w:rPr>
                <w:t>ea</w:t>
              </w:r>
              <w:proofErr w:type="spellEnd"/>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Поиск и использование данных для решения практических задач</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2316</w:t>
              </w:r>
              <w:r>
                <w:rPr>
                  <w:rFonts w:ascii="Times New Roman" w:hAnsi="Times New Roman"/>
                  <w:color w:val="0000FF"/>
                  <w:u w:val="single"/>
                </w:rPr>
                <w:t>a</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Сравнение математических объектов (общее, различное, уникальное/специфичное)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26</w:t>
              </w:r>
              <w:r>
                <w:rPr>
                  <w:rFonts w:ascii="Times New Roman" w:hAnsi="Times New Roman"/>
                  <w:color w:val="0000FF"/>
                  <w:u w:val="single"/>
                </w:rPr>
                <w:t>b</w:t>
              </w:r>
              <w:r w:rsidRPr="00DA4C76">
                <w:rPr>
                  <w:rFonts w:ascii="Times New Roman" w:hAnsi="Times New Roman"/>
                  <w:color w:val="0000FF"/>
                  <w:u w:val="single"/>
                  <w:lang w:val="ru-RU"/>
                </w:rPr>
                <w:t>26</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Решение расчетных задач (расходы, изменения)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59</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Примеры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контрпримеры</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26144</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Число, большее или меньшее данного числа в заданное число раз</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a</w:t>
              </w:r>
              <w:r w:rsidRPr="00DA4C76">
                <w:rPr>
                  <w:rFonts w:ascii="Times New Roman" w:hAnsi="Times New Roman"/>
                  <w:color w:val="0000FF"/>
                  <w:u w:val="single"/>
                  <w:lang w:val="ru-RU"/>
                </w:rPr>
                <w:t>27</w:t>
              </w:r>
              <w:r>
                <w:rPr>
                  <w:rFonts w:ascii="Times New Roman" w:hAnsi="Times New Roman"/>
                  <w:color w:val="0000FF"/>
                  <w:u w:val="single"/>
                </w:rPr>
                <w:t>c</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61</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Умножение на однозначное число в пределах 100000</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aa</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20212</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63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65</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№3</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Нахождение неизвестного компонента действия умножения (с комментированием)</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f</w:t>
              </w:r>
              <w:r w:rsidRPr="00DA4C76">
                <w:rPr>
                  <w:rFonts w:ascii="Times New Roman" w:hAnsi="Times New Roman"/>
                  <w:color w:val="0000FF"/>
                  <w:u w:val="single"/>
                  <w:lang w:val="ru-RU"/>
                </w:rPr>
                <w:t>970</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Нахождение неизвестного компонента действия деления (с комментированием)</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r>
                <w:rPr>
                  <w:rFonts w:ascii="Times New Roman" w:hAnsi="Times New Roman"/>
                  <w:color w:val="0000FF"/>
                  <w:u w:val="single"/>
                </w:rPr>
                <w:t>fb</w:t>
              </w:r>
              <w:r w:rsidRPr="00DA4C76">
                <w:rPr>
                  <w:rFonts w:ascii="Times New Roman" w:hAnsi="Times New Roman"/>
                  <w:color w:val="0000FF"/>
                  <w:u w:val="single"/>
                  <w:lang w:val="ru-RU"/>
                </w:rPr>
                <w:t>1</w:t>
              </w:r>
              <w:r>
                <w:rPr>
                  <w:rFonts w:ascii="Times New Roman" w:hAnsi="Times New Roman"/>
                  <w:color w:val="0000FF"/>
                  <w:u w:val="single"/>
                </w:rPr>
                <w:t>e</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Деление на однозначное число в пределах 100000</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w:t>
              </w:r>
              <w:proofErr w:type="spellStart"/>
              <w:r>
                <w:rPr>
                  <w:rFonts w:ascii="Times New Roman" w:hAnsi="Times New Roman"/>
                  <w:color w:val="0000FF"/>
                  <w:u w:val="single"/>
                </w:rPr>
                <w:t>cf</w:t>
              </w:r>
              <w:proofErr w:type="spellEnd"/>
              <w:r w:rsidRPr="00DA4C76">
                <w:rPr>
                  <w:rFonts w:ascii="Times New Roman" w:hAnsi="Times New Roman"/>
                  <w:color w:val="0000FF"/>
                  <w:u w:val="single"/>
                  <w:lang w:val="ru-RU"/>
                </w:rPr>
                <w:t>90</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69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Уменьшение значения величины в несколько раз (деление на однозначное число)</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203</w:t>
              </w:r>
              <w:r>
                <w:rPr>
                  <w:rFonts w:ascii="Times New Roman" w:hAnsi="Times New Roman"/>
                  <w:color w:val="0000FF"/>
                  <w:u w:val="single"/>
                </w:rPr>
                <w:t>c</w:t>
              </w:r>
              <w:r w:rsidRPr="00DA4C76">
                <w:rPr>
                  <w:rFonts w:ascii="Times New Roman" w:hAnsi="Times New Roman"/>
                  <w:color w:val="0000FF"/>
                  <w:u w:val="single"/>
                  <w:lang w:val="ru-RU"/>
                </w:rPr>
                <w:t>0</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Сравнение значений числовых выражений с одним арифметическим действием</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71</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Разные приемы записи решения задачи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23700</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Решение задач на нахождение периметра прямоугольника (квадрата)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2597</w:t>
              </w:r>
              <w:r>
                <w:rPr>
                  <w:rFonts w:ascii="Times New Roman" w:hAnsi="Times New Roman"/>
                  <w:color w:val="0000FF"/>
                  <w:u w:val="single"/>
                </w:rPr>
                <w:t>e</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73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Задачи на нахождение скорости, времени, пройденного пути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2226</w:t>
              </w:r>
              <w:r>
                <w:rPr>
                  <w:rFonts w:ascii="Times New Roman" w:hAnsi="Times New Roman"/>
                  <w:color w:val="0000FF"/>
                  <w:u w:val="single"/>
                </w:rPr>
                <w:t>a</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представлений о площади для решения задач</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Разностное и кратное сравнение величин</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25</w:t>
              </w:r>
              <w:r>
                <w:rPr>
                  <w:rFonts w:ascii="Times New Roman" w:hAnsi="Times New Roman"/>
                  <w:color w:val="0000FF"/>
                  <w:u w:val="single"/>
                </w:rPr>
                <w:t>e</w:t>
              </w:r>
              <w:r w:rsidRPr="00DA4C76">
                <w:rPr>
                  <w:rFonts w:ascii="Times New Roman" w:hAnsi="Times New Roman"/>
                  <w:color w:val="0000FF"/>
                  <w:u w:val="single"/>
                  <w:lang w:val="ru-RU"/>
                </w:rPr>
                <w:t>42</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Разные формы представления одной и той же информации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29</w:t>
              </w:r>
              <w:proofErr w:type="spellStart"/>
              <w:r>
                <w:rPr>
                  <w:rFonts w:ascii="Times New Roman" w:hAnsi="Times New Roman"/>
                  <w:color w:val="0000FF"/>
                  <w:u w:val="single"/>
                </w:rPr>
                <w:t>ce</w:t>
              </w:r>
              <w:proofErr w:type="spellEnd"/>
              <w:r w:rsidRPr="00DA4C76">
                <w:rPr>
                  <w:rFonts w:ascii="Times New Roman" w:hAnsi="Times New Roman"/>
                  <w:color w:val="0000FF"/>
                  <w:u w:val="single"/>
                  <w:lang w:val="ru-RU"/>
                </w:rPr>
                <w:t>0</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Окружность, круг: распознавание и изображение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241</w:t>
              </w:r>
              <w:r>
                <w:rPr>
                  <w:rFonts w:ascii="Times New Roman" w:hAnsi="Times New Roman"/>
                  <w:color w:val="0000FF"/>
                  <w:u w:val="single"/>
                </w:rPr>
                <w:t>f</w:t>
              </w:r>
              <w:r w:rsidRPr="00DA4C76">
                <w:rPr>
                  <w:rFonts w:ascii="Times New Roman" w:hAnsi="Times New Roman"/>
                  <w:color w:val="0000FF"/>
                  <w:u w:val="single"/>
                  <w:lang w:val="ru-RU"/>
                </w:rPr>
                <w:t>0</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79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Окружность и круг: построение, нахождение радиуса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2433</w:t>
              </w:r>
              <w:r>
                <w:rPr>
                  <w:rFonts w:ascii="Times New Roman" w:hAnsi="Times New Roman"/>
                  <w:color w:val="0000FF"/>
                  <w:u w:val="single"/>
                </w:rPr>
                <w:t>a</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244</w:t>
              </w:r>
              <w:r>
                <w:rPr>
                  <w:rFonts w:ascii="Times New Roman" w:hAnsi="Times New Roman"/>
                  <w:color w:val="0000FF"/>
                  <w:u w:val="single"/>
                </w:rPr>
                <w:t>a</w:t>
              </w:r>
              <w:r w:rsidRPr="00DA4C76">
                <w:rPr>
                  <w:rFonts w:ascii="Times New Roman" w:hAnsi="Times New Roman"/>
                  <w:color w:val="0000FF"/>
                  <w:u w:val="single"/>
                  <w:lang w:val="ru-RU"/>
                </w:rPr>
                <w:t>2</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81</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83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Взаимное расположение геометрических фигур на чертеже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Работа с утверждениями (одно-/</w:t>
            </w:r>
            <w:proofErr w:type="spellStart"/>
            <w:r w:rsidRPr="00DA4C76">
              <w:rPr>
                <w:rFonts w:ascii="Times New Roman" w:hAnsi="Times New Roman"/>
                <w:color w:val="000000"/>
                <w:sz w:val="24"/>
                <w:lang w:val="ru-RU"/>
              </w:rPr>
              <w:t>двухшаговые</w:t>
            </w:r>
            <w:proofErr w:type="spellEnd"/>
            <w:r w:rsidRPr="00DA4C76">
              <w:rPr>
                <w:rFonts w:ascii="Times New Roman" w:hAnsi="Times New Roman"/>
                <w:color w:val="000000"/>
                <w:sz w:val="24"/>
                <w:lang w:val="ru-RU"/>
              </w:rPr>
              <w:t>) с использованием изученных связок: конструирование, проверка истинности(верные (истинные) и неверные (ложные))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25</w:t>
              </w:r>
              <w:proofErr w:type="spellStart"/>
              <w:r>
                <w:rPr>
                  <w:rFonts w:ascii="Times New Roman" w:hAnsi="Times New Roman"/>
                  <w:color w:val="0000FF"/>
                  <w:u w:val="single"/>
                </w:rPr>
                <w:t>fbe</w:t>
              </w:r>
              <w:proofErr w:type="spellEnd"/>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Оценка решения задачи на достоверность и логичность</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Нахождение значения числового выражения, содержащего 2-4 действия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88</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89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Модели пространственных геометрических фигур в окружающем мире (шар, куб)</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Проекции предметов окружающего мира на плоскость</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2529</w:t>
              </w:r>
              <w:r>
                <w:rPr>
                  <w:rFonts w:ascii="Times New Roman" w:hAnsi="Times New Roman"/>
                  <w:color w:val="0000FF"/>
                  <w:u w:val="single"/>
                </w:rPr>
                <w:t>e</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91</w:t>
            </w:r>
          </w:p>
        </w:tc>
        <w:tc>
          <w:tcPr>
            <w:tcW w:w="3596" w:type="dxa"/>
            <w:tcMar>
              <w:top w:w="50" w:type="dxa"/>
              <w:left w:w="100" w:type="dxa"/>
            </w:tcMar>
            <w:vAlign w:val="center"/>
          </w:tcPr>
          <w:p w:rsidR="00C95840" w:rsidRDefault="00C95840" w:rsidP="00C95840">
            <w:pPr>
              <w:spacing w:after="0" w:line="240" w:lineRule="auto"/>
              <w:ind w:left="135"/>
            </w:pPr>
            <w:r w:rsidRPr="00DA4C76">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proofErr w:type="spellStart"/>
            <w:r>
              <w:rPr>
                <w:rFonts w:ascii="Times New Roman" w:hAnsi="Times New Roman"/>
                <w:color w:val="000000"/>
                <w:sz w:val="24"/>
              </w:rPr>
              <w:t>Выполнение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построений</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25410</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92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Периметр фигуры, составленной из двух-трёх прямоугольников (квадратов)</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25</w:t>
              </w:r>
              <w:r>
                <w:rPr>
                  <w:rFonts w:ascii="Times New Roman" w:hAnsi="Times New Roman"/>
                  <w:color w:val="0000FF"/>
                  <w:u w:val="single"/>
                </w:rPr>
                <w:t>c</w:t>
              </w:r>
              <w:r w:rsidRPr="00DA4C76">
                <w:rPr>
                  <w:rFonts w:ascii="Times New Roman" w:hAnsi="Times New Roman"/>
                  <w:color w:val="0000FF"/>
                  <w:u w:val="single"/>
                  <w:lang w:val="ru-RU"/>
                </w:rPr>
                <w:t>9</w:t>
              </w:r>
              <w:r>
                <w:rPr>
                  <w:rFonts w:ascii="Times New Roman" w:hAnsi="Times New Roman"/>
                  <w:color w:val="0000FF"/>
                  <w:u w:val="single"/>
                </w:rPr>
                <w:t>e</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93</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94</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способами</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2358</w:t>
              </w:r>
              <w:r>
                <w:rPr>
                  <w:rFonts w:ascii="Times New Roman" w:hAnsi="Times New Roman"/>
                  <w:color w:val="0000FF"/>
                  <w:u w:val="single"/>
                </w:rPr>
                <w:t>e</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22968</w:t>
              </w:r>
            </w:hyperlink>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96</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остатком</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2003</w:t>
              </w:r>
              <w:r>
                <w:rPr>
                  <w:rFonts w:ascii="Times New Roman" w:hAnsi="Times New Roman"/>
                  <w:color w:val="0000FF"/>
                  <w:u w:val="single"/>
                </w:rPr>
                <w:t>c</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Запись решения задачи с помощью числового выражения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99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100</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101</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Приемы прикидки результата и оценки правильности выполнения деления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изученного по разделу "Арифметические действия"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103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Решение задач, отражающих ситуацию купли-продажи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22</w:t>
              </w:r>
              <w:proofErr w:type="spellStart"/>
              <w:r>
                <w:rPr>
                  <w:rFonts w:ascii="Times New Roman" w:hAnsi="Times New Roman"/>
                  <w:color w:val="0000FF"/>
                  <w:u w:val="single"/>
                </w:rPr>
                <w:t>abc</w:t>
              </w:r>
              <w:proofErr w:type="spellEnd"/>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Задачи на нахождение цены, количества, стоимости товара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105</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недостаточными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данными</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106</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избыточными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данными</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107</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270</w:t>
              </w:r>
              <w:r>
                <w:rPr>
                  <w:rFonts w:ascii="Times New Roman" w:hAnsi="Times New Roman"/>
                  <w:color w:val="0000FF"/>
                  <w:u w:val="single"/>
                </w:rPr>
                <w:t>a</w:t>
              </w:r>
              <w:r w:rsidRPr="00DA4C76">
                <w:rPr>
                  <w:rFonts w:ascii="Times New Roman" w:hAnsi="Times New Roman"/>
                  <w:color w:val="0000FF"/>
                  <w:u w:val="single"/>
                  <w:lang w:val="ru-RU"/>
                </w:rPr>
                <w:t>8</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109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Алгоритм умножения на двузначное число в пределах 100000</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Умножение на двузначное число в пределах 100000</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111</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Приемы прикидки результата и оценки правильности выполнения умножения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112</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113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Решение задач на нахождение длины</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117</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алгоритмов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27670</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Письменное умножение и деление многозначных чисел</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119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по теме "Письменные вычисления"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121</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работу</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122</w:t>
            </w:r>
          </w:p>
        </w:tc>
        <w:tc>
          <w:tcPr>
            <w:tcW w:w="3596" w:type="dxa"/>
            <w:tcMar>
              <w:top w:w="50" w:type="dxa"/>
              <w:left w:w="100" w:type="dxa"/>
            </w:tcMar>
            <w:vAlign w:val="center"/>
          </w:tcPr>
          <w:p w:rsidR="00C95840" w:rsidRDefault="00C95840" w:rsidP="00C95840">
            <w:pPr>
              <w:spacing w:after="0" w:line="240" w:lineRule="auto"/>
              <w:ind w:left="135"/>
            </w:pPr>
            <w:r w:rsidRPr="00DA4C76">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w:t>
            </w:r>
            <w:r w:rsidRPr="00DA4C76">
              <w:rPr>
                <w:rFonts w:ascii="Times New Roman" w:hAnsi="Times New Roman"/>
                <w:color w:val="000000"/>
                <w:sz w:val="24"/>
                <w:lang w:val="ru-RU"/>
              </w:rPr>
              <w:lastRenderedPageBreak/>
              <w:t xml:space="preserve">из прямоугольников/квадратов". </w:t>
            </w:r>
            <w:proofErr w:type="spellStart"/>
            <w:r>
              <w:rPr>
                <w:rFonts w:ascii="Times New Roman" w:hAnsi="Times New Roman"/>
                <w:color w:val="000000"/>
                <w:sz w:val="24"/>
              </w:rPr>
              <w:t>Повторение</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25582</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123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Суммирование данных строки, столбца данной таблицы</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Алгоритм деления на двузначное число в пределах 100000</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Деление на двузначное число в пределах 100000</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17220</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127</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128</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Классификация объектов по одному-двум признакам</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129</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Применение представлений о периметре многоугольника для решения задач</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130</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Повторение пройденного по разделу "Нумерация"</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131</w:t>
            </w:r>
          </w:p>
        </w:tc>
        <w:tc>
          <w:tcPr>
            <w:tcW w:w="3596" w:type="dxa"/>
            <w:tcMar>
              <w:top w:w="50" w:type="dxa"/>
              <w:left w:w="100" w:type="dxa"/>
            </w:tcMar>
            <w:vAlign w:val="center"/>
          </w:tcPr>
          <w:p w:rsidR="00C95840" w:rsidRDefault="00C95840" w:rsidP="00C95840">
            <w:pPr>
              <w:spacing w:after="0" w:line="240" w:lineRule="auto"/>
              <w:ind w:left="135"/>
            </w:pPr>
            <w:proofErr w:type="spellStart"/>
            <w:r>
              <w:rPr>
                <w:rFonts w:ascii="Times New Roman" w:hAnsi="Times New Roman"/>
                <w:color w:val="000000"/>
                <w:sz w:val="24"/>
              </w:rPr>
              <w:t>Закрепление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969"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132</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по теме "Задачи на нахождение доли величины, величины по её доле"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23444</w:t>
              </w:r>
            </w:hyperlink>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133</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по теме "Разные способы решения некоторых видов изученных задач"</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lastRenderedPageBreak/>
              <w:t>134</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Работа с текстовой задачей</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135</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1 </w:t>
            </w: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Default="00C95840" w:rsidP="00C95840">
            <w:pPr>
              <w:spacing w:after="0" w:line="240" w:lineRule="auto"/>
              <w:ind w:left="135"/>
            </w:pPr>
          </w:p>
        </w:tc>
        <w:tc>
          <w:tcPr>
            <w:tcW w:w="2849" w:type="dxa"/>
            <w:tcMar>
              <w:top w:w="50" w:type="dxa"/>
              <w:left w:w="100" w:type="dxa"/>
            </w:tcMar>
            <w:vAlign w:val="center"/>
          </w:tcPr>
          <w:p w:rsidR="00C95840" w:rsidRDefault="00C95840" w:rsidP="00C95840">
            <w:pPr>
              <w:spacing w:after="0" w:line="240" w:lineRule="auto"/>
              <w:ind w:left="135"/>
            </w:pPr>
          </w:p>
        </w:tc>
      </w:tr>
      <w:tr w:rsidR="00C95840" w:rsidRPr="009D6055" w:rsidTr="00C95840">
        <w:trPr>
          <w:trHeight w:val="144"/>
          <w:tblCellSpacing w:w="20" w:type="nil"/>
        </w:trPr>
        <w:tc>
          <w:tcPr>
            <w:tcW w:w="727" w:type="dxa"/>
            <w:tcMar>
              <w:top w:w="50" w:type="dxa"/>
              <w:left w:w="100" w:type="dxa"/>
            </w:tcMar>
            <w:vAlign w:val="center"/>
          </w:tcPr>
          <w:p w:rsidR="00C95840" w:rsidRDefault="00C95840" w:rsidP="00C95840">
            <w:pPr>
              <w:spacing w:after="0" w:line="240" w:lineRule="auto"/>
            </w:pPr>
            <w:r>
              <w:rPr>
                <w:rFonts w:ascii="Times New Roman" w:hAnsi="Times New Roman"/>
                <w:color w:val="000000"/>
                <w:sz w:val="24"/>
              </w:rPr>
              <w:t>136</w:t>
            </w:r>
          </w:p>
        </w:tc>
        <w:tc>
          <w:tcPr>
            <w:tcW w:w="3596"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Закрепление по теме "Пространственные геометрические фигуры (тела)"</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5840" w:rsidRDefault="00C95840" w:rsidP="00C95840">
            <w:pPr>
              <w:spacing w:after="0" w:line="240" w:lineRule="auto"/>
              <w:ind w:left="135"/>
              <w:jc w:val="center"/>
            </w:pPr>
          </w:p>
        </w:tc>
        <w:tc>
          <w:tcPr>
            <w:tcW w:w="1910" w:type="dxa"/>
            <w:tcMar>
              <w:top w:w="50" w:type="dxa"/>
              <w:left w:w="100" w:type="dxa"/>
            </w:tcMar>
            <w:vAlign w:val="center"/>
          </w:tcPr>
          <w:p w:rsidR="00C95840" w:rsidRDefault="00C95840" w:rsidP="00C95840">
            <w:pPr>
              <w:spacing w:after="0" w:line="240" w:lineRule="auto"/>
              <w:ind w:left="135"/>
              <w:jc w:val="center"/>
            </w:pPr>
          </w:p>
        </w:tc>
        <w:tc>
          <w:tcPr>
            <w:tcW w:w="980" w:type="dxa"/>
            <w:tcMar>
              <w:top w:w="50" w:type="dxa"/>
              <w:left w:w="100" w:type="dxa"/>
            </w:tcMar>
            <w:vAlign w:val="center"/>
          </w:tcPr>
          <w:p w:rsidR="00C95840" w:rsidRDefault="00C95840" w:rsidP="00C95840">
            <w:pPr>
              <w:spacing w:after="0" w:line="240" w:lineRule="auto"/>
              <w:ind w:left="135"/>
            </w:pPr>
          </w:p>
        </w:tc>
        <w:tc>
          <w:tcPr>
            <w:tcW w:w="1168" w:type="dxa"/>
            <w:gridSpan w:val="2"/>
          </w:tcPr>
          <w:p w:rsidR="00C95840" w:rsidRPr="00DA4C76" w:rsidRDefault="00C95840" w:rsidP="00C95840">
            <w:pPr>
              <w:spacing w:after="0" w:line="240" w:lineRule="auto"/>
              <w:ind w:left="135"/>
              <w:rPr>
                <w:rFonts w:ascii="Times New Roman" w:hAnsi="Times New Roman"/>
                <w:color w:val="000000"/>
                <w:sz w:val="24"/>
                <w:lang w:val="ru-RU"/>
              </w:rPr>
            </w:pPr>
          </w:p>
        </w:tc>
        <w:tc>
          <w:tcPr>
            <w:tcW w:w="2849" w:type="dxa"/>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A4C76">
                <w:rPr>
                  <w:rFonts w:ascii="Times New Roman" w:hAnsi="Times New Roman"/>
                  <w:color w:val="0000FF"/>
                  <w:u w:val="single"/>
                  <w:lang w:val="ru-RU"/>
                </w:rPr>
                <w:t>://</w:t>
              </w:r>
              <w:r>
                <w:rPr>
                  <w:rFonts w:ascii="Times New Roman" w:hAnsi="Times New Roman"/>
                  <w:color w:val="0000FF"/>
                  <w:u w:val="single"/>
                </w:rPr>
                <w:t>m</w:t>
              </w:r>
              <w:r w:rsidRPr="00DA4C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4C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4C76">
                <w:rPr>
                  <w:rFonts w:ascii="Times New Roman" w:hAnsi="Times New Roman"/>
                  <w:color w:val="0000FF"/>
                  <w:u w:val="single"/>
                  <w:lang w:val="ru-RU"/>
                </w:rPr>
                <w:t>/</w:t>
              </w:r>
              <w:r>
                <w:rPr>
                  <w:rFonts w:ascii="Times New Roman" w:hAnsi="Times New Roman"/>
                  <w:color w:val="0000FF"/>
                  <w:u w:val="single"/>
                </w:rPr>
                <w:t>c</w:t>
              </w:r>
              <w:r w:rsidRPr="00DA4C76">
                <w:rPr>
                  <w:rFonts w:ascii="Times New Roman" w:hAnsi="Times New Roman"/>
                  <w:color w:val="0000FF"/>
                  <w:u w:val="single"/>
                  <w:lang w:val="ru-RU"/>
                </w:rPr>
                <w:t>4</w:t>
              </w:r>
              <w:r>
                <w:rPr>
                  <w:rFonts w:ascii="Times New Roman" w:hAnsi="Times New Roman"/>
                  <w:color w:val="0000FF"/>
                  <w:u w:val="single"/>
                </w:rPr>
                <w:t>e</w:t>
              </w:r>
              <w:r w:rsidRPr="00DA4C76">
                <w:rPr>
                  <w:rFonts w:ascii="Times New Roman" w:hAnsi="Times New Roman"/>
                  <w:color w:val="0000FF"/>
                  <w:u w:val="single"/>
                  <w:lang w:val="ru-RU"/>
                </w:rPr>
                <w:t>25154</w:t>
              </w:r>
            </w:hyperlink>
          </w:p>
        </w:tc>
      </w:tr>
      <w:tr w:rsidR="00C95840" w:rsidTr="00C95840">
        <w:trPr>
          <w:trHeight w:val="144"/>
          <w:tblCellSpacing w:w="20" w:type="nil"/>
        </w:trPr>
        <w:tc>
          <w:tcPr>
            <w:tcW w:w="4323" w:type="dxa"/>
            <w:gridSpan w:val="2"/>
            <w:tcMar>
              <w:top w:w="50" w:type="dxa"/>
              <w:left w:w="100" w:type="dxa"/>
            </w:tcMar>
            <w:vAlign w:val="center"/>
          </w:tcPr>
          <w:p w:rsidR="00C95840" w:rsidRPr="00DA4C76" w:rsidRDefault="00C95840" w:rsidP="00C95840">
            <w:pPr>
              <w:spacing w:after="0" w:line="240" w:lineRule="auto"/>
              <w:ind w:left="135"/>
              <w:rPr>
                <w:lang w:val="ru-RU"/>
              </w:rPr>
            </w:pPr>
            <w:r w:rsidRPr="00DA4C76">
              <w:rPr>
                <w:rFonts w:ascii="Times New Roman" w:hAnsi="Times New Roman"/>
                <w:color w:val="000000"/>
                <w:sz w:val="24"/>
                <w:lang w:val="ru-RU"/>
              </w:rPr>
              <w:t>ОБЩЕЕ КОЛИЧЕСТВО ЧАСОВ ПО ПРОГРАММЕ</w:t>
            </w:r>
          </w:p>
        </w:tc>
        <w:tc>
          <w:tcPr>
            <w:tcW w:w="969" w:type="dxa"/>
            <w:tcMar>
              <w:top w:w="50" w:type="dxa"/>
              <w:left w:w="100" w:type="dxa"/>
            </w:tcMar>
            <w:vAlign w:val="center"/>
          </w:tcPr>
          <w:p w:rsidR="00C95840" w:rsidRDefault="00C95840" w:rsidP="00C95840">
            <w:pPr>
              <w:spacing w:after="0" w:line="240" w:lineRule="auto"/>
              <w:ind w:left="135"/>
              <w:jc w:val="center"/>
            </w:pPr>
            <w:r w:rsidRPr="00DA4C7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C95840" w:rsidRDefault="00C95840" w:rsidP="00C95840">
            <w:pPr>
              <w:spacing w:after="0" w:line="240" w:lineRule="auto"/>
              <w:ind w:left="135"/>
              <w:jc w:val="center"/>
            </w:pPr>
            <w:r>
              <w:rPr>
                <w:rFonts w:ascii="Times New Roman" w:hAnsi="Times New Roman"/>
                <w:color w:val="000000"/>
                <w:sz w:val="24"/>
              </w:rPr>
              <w:t xml:space="preserve"> 2 </w:t>
            </w:r>
          </w:p>
        </w:tc>
        <w:tc>
          <w:tcPr>
            <w:tcW w:w="1281" w:type="dxa"/>
            <w:gridSpan w:val="2"/>
          </w:tcPr>
          <w:p w:rsidR="00C95840" w:rsidRDefault="00C95840" w:rsidP="00C95840">
            <w:pPr>
              <w:spacing w:after="0" w:line="240" w:lineRule="auto"/>
            </w:pPr>
          </w:p>
        </w:tc>
        <w:tc>
          <w:tcPr>
            <w:tcW w:w="3716" w:type="dxa"/>
            <w:gridSpan w:val="2"/>
            <w:tcMar>
              <w:top w:w="50" w:type="dxa"/>
              <w:left w:w="100" w:type="dxa"/>
            </w:tcMar>
            <w:vAlign w:val="center"/>
          </w:tcPr>
          <w:p w:rsidR="00C95840" w:rsidRDefault="00C95840" w:rsidP="00C95840">
            <w:pPr>
              <w:spacing w:after="0" w:line="240" w:lineRule="auto"/>
            </w:pPr>
          </w:p>
        </w:tc>
      </w:tr>
    </w:tbl>
    <w:p w:rsidR="00571CEB" w:rsidRDefault="00571CEB">
      <w:pPr>
        <w:sectPr w:rsidR="00571CEB">
          <w:pgSz w:w="16383" w:h="11906" w:orient="landscape"/>
          <w:pgMar w:top="1134" w:right="850" w:bottom="1134" w:left="1701" w:header="720" w:footer="720" w:gutter="0"/>
          <w:cols w:space="720"/>
        </w:sectPr>
      </w:pPr>
    </w:p>
    <w:p w:rsidR="00571CEB" w:rsidRDefault="00DA4C76">
      <w:pPr>
        <w:spacing w:after="0"/>
        <w:ind w:left="120"/>
      </w:pPr>
      <w:bookmarkStart w:id="11" w:name="block-4913266"/>
      <w:bookmarkEnd w:id="10"/>
      <w:r>
        <w:rPr>
          <w:rFonts w:ascii="Times New Roman" w:hAnsi="Times New Roman"/>
          <w:b/>
          <w:color w:val="000000"/>
          <w:sz w:val="28"/>
        </w:rPr>
        <w:lastRenderedPageBreak/>
        <w:t>УЧЕБНО-МЕТОДИЧЕСКОЕ ОБЕСПЕЧЕНИЕ ОБРАЗОВАТЕЛЬНОГО ПРОЦЕССА</w:t>
      </w:r>
    </w:p>
    <w:p w:rsidR="00571CEB" w:rsidRDefault="00DA4C76">
      <w:pPr>
        <w:spacing w:after="0" w:line="480" w:lineRule="auto"/>
        <w:ind w:left="120"/>
      </w:pPr>
      <w:r>
        <w:rPr>
          <w:rFonts w:ascii="Times New Roman" w:hAnsi="Times New Roman"/>
          <w:b/>
          <w:color w:val="000000"/>
          <w:sz w:val="28"/>
        </w:rPr>
        <w:t>ОБЯЗАТЕЛЬНЫЕ УЧЕБНЫЕ МАТЕРИАЛЫ ДЛЯ УЧЕНИКА</w:t>
      </w:r>
    </w:p>
    <w:p w:rsidR="00571CEB" w:rsidRPr="00DA4C76" w:rsidRDefault="00DA4C76">
      <w:pPr>
        <w:spacing w:after="0" w:line="480" w:lineRule="auto"/>
        <w:ind w:left="120"/>
        <w:rPr>
          <w:lang w:val="ru-RU"/>
        </w:rPr>
      </w:pPr>
      <w:r w:rsidRPr="00DA4C76">
        <w:rPr>
          <w:rFonts w:ascii="Times New Roman" w:hAnsi="Times New Roman"/>
          <w:color w:val="000000"/>
          <w:sz w:val="28"/>
          <w:lang w:val="ru-RU"/>
        </w:rPr>
        <w:t>​‌</w:t>
      </w:r>
      <w:bookmarkStart w:id="12" w:name="7e61753f-514e-40fe-996f-253694acfacb"/>
      <w:r w:rsidRPr="00DA4C76">
        <w:rPr>
          <w:rFonts w:ascii="Times New Roman" w:hAnsi="Times New Roman"/>
          <w:color w:val="000000"/>
          <w:sz w:val="28"/>
          <w:lang w:val="ru-RU"/>
        </w:rPr>
        <w:t xml:space="preserve">• Математика (в 2 частях), 4 класс/ Моро М.И., </w:t>
      </w:r>
      <w:proofErr w:type="spellStart"/>
      <w:r w:rsidRPr="00DA4C76">
        <w:rPr>
          <w:rFonts w:ascii="Times New Roman" w:hAnsi="Times New Roman"/>
          <w:color w:val="000000"/>
          <w:sz w:val="28"/>
          <w:lang w:val="ru-RU"/>
        </w:rPr>
        <w:t>Бантова</w:t>
      </w:r>
      <w:proofErr w:type="spellEnd"/>
      <w:r w:rsidRPr="00DA4C76">
        <w:rPr>
          <w:rFonts w:ascii="Times New Roman" w:hAnsi="Times New Roman"/>
          <w:color w:val="000000"/>
          <w:sz w:val="28"/>
          <w:lang w:val="ru-RU"/>
        </w:rPr>
        <w:t xml:space="preserve"> М.А., Бельтюкова Г.В. и другие, Акционерное общество «Издательство «</w:t>
      </w:r>
      <w:proofErr w:type="gramStart"/>
      <w:r w:rsidRPr="00DA4C76">
        <w:rPr>
          <w:rFonts w:ascii="Times New Roman" w:hAnsi="Times New Roman"/>
          <w:color w:val="000000"/>
          <w:sz w:val="28"/>
          <w:lang w:val="ru-RU"/>
        </w:rPr>
        <w:t>Просвещение»</w:t>
      </w:r>
      <w:bookmarkEnd w:id="12"/>
      <w:r w:rsidRPr="00DA4C76">
        <w:rPr>
          <w:rFonts w:ascii="Times New Roman" w:hAnsi="Times New Roman"/>
          <w:color w:val="000000"/>
          <w:sz w:val="28"/>
          <w:lang w:val="ru-RU"/>
        </w:rPr>
        <w:t>‌</w:t>
      </w:r>
      <w:proofErr w:type="gramEnd"/>
      <w:r w:rsidRPr="00DA4C76">
        <w:rPr>
          <w:rFonts w:ascii="Times New Roman" w:hAnsi="Times New Roman"/>
          <w:color w:val="000000"/>
          <w:sz w:val="28"/>
          <w:lang w:val="ru-RU"/>
        </w:rPr>
        <w:t>​</w:t>
      </w:r>
    </w:p>
    <w:p w:rsidR="00571CEB" w:rsidRPr="00DA4C76" w:rsidRDefault="00DA4C76">
      <w:pPr>
        <w:spacing w:after="0" w:line="480" w:lineRule="auto"/>
        <w:ind w:left="120"/>
        <w:rPr>
          <w:lang w:val="ru-RU"/>
        </w:rPr>
      </w:pPr>
      <w:r w:rsidRPr="00DA4C76">
        <w:rPr>
          <w:rFonts w:ascii="Times New Roman" w:hAnsi="Times New Roman"/>
          <w:color w:val="000000"/>
          <w:sz w:val="28"/>
          <w:lang w:val="ru-RU"/>
        </w:rPr>
        <w:t>​‌‌</w:t>
      </w:r>
    </w:p>
    <w:p w:rsidR="00571CEB" w:rsidRPr="00DA4C76" w:rsidRDefault="00DA4C76">
      <w:pPr>
        <w:spacing w:after="0"/>
        <w:ind w:left="120"/>
        <w:rPr>
          <w:lang w:val="ru-RU"/>
        </w:rPr>
      </w:pPr>
      <w:r w:rsidRPr="00DA4C76">
        <w:rPr>
          <w:rFonts w:ascii="Times New Roman" w:hAnsi="Times New Roman"/>
          <w:color w:val="000000"/>
          <w:sz w:val="28"/>
          <w:lang w:val="ru-RU"/>
        </w:rPr>
        <w:t>​</w:t>
      </w:r>
    </w:p>
    <w:p w:rsidR="00571CEB" w:rsidRPr="00DA4C76" w:rsidRDefault="00DA4C76">
      <w:pPr>
        <w:spacing w:after="0" w:line="480" w:lineRule="auto"/>
        <w:ind w:left="120"/>
        <w:rPr>
          <w:lang w:val="ru-RU"/>
        </w:rPr>
      </w:pPr>
      <w:r w:rsidRPr="00DA4C76">
        <w:rPr>
          <w:rFonts w:ascii="Times New Roman" w:hAnsi="Times New Roman"/>
          <w:b/>
          <w:color w:val="000000"/>
          <w:sz w:val="28"/>
          <w:lang w:val="ru-RU"/>
        </w:rPr>
        <w:t>МЕТОДИЧЕСКИЕ МАТЕРИАЛЫ ДЛЯ УЧИТЕЛЯ</w:t>
      </w:r>
    </w:p>
    <w:p w:rsidR="00571CEB" w:rsidRPr="00DA4C76" w:rsidRDefault="00DA4C76">
      <w:pPr>
        <w:spacing w:after="0" w:line="480" w:lineRule="auto"/>
        <w:ind w:left="120"/>
        <w:rPr>
          <w:lang w:val="ru-RU"/>
        </w:rPr>
      </w:pPr>
      <w:r w:rsidRPr="00DA4C76">
        <w:rPr>
          <w:rFonts w:ascii="Times New Roman" w:hAnsi="Times New Roman"/>
          <w:color w:val="000000"/>
          <w:sz w:val="28"/>
          <w:lang w:val="ru-RU"/>
        </w:rPr>
        <w:t>​‌‌​</w:t>
      </w:r>
    </w:p>
    <w:p w:rsidR="00571CEB" w:rsidRPr="00DA4C76" w:rsidRDefault="00571CEB">
      <w:pPr>
        <w:spacing w:after="0"/>
        <w:ind w:left="120"/>
        <w:rPr>
          <w:lang w:val="ru-RU"/>
        </w:rPr>
      </w:pPr>
    </w:p>
    <w:p w:rsidR="00571CEB" w:rsidRPr="00DA4C76" w:rsidRDefault="00DA4C76">
      <w:pPr>
        <w:spacing w:after="0" w:line="480" w:lineRule="auto"/>
        <w:ind w:left="120"/>
        <w:rPr>
          <w:lang w:val="ru-RU"/>
        </w:rPr>
      </w:pPr>
      <w:r w:rsidRPr="00DA4C76">
        <w:rPr>
          <w:rFonts w:ascii="Times New Roman" w:hAnsi="Times New Roman"/>
          <w:b/>
          <w:color w:val="000000"/>
          <w:sz w:val="28"/>
          <w:lang w:val="ru-RU"/>
        </w:rPr>
        <w:t>ЦИФРОВЫЕ ОБРАЗОВАТЕЛЬНЫЕ РЕСУРСЫ И РЕСУРСЫ СЕТИ ИНТЕРНЕТ</w:t>
      </w:r>
    </w:p>
    <w:p w:rsidR="00571CEB" w:rsidRDefault="00DA4C7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A4C76" w:rsidRDefault="00DA4C76">
      <w:bookmarkStart w:id="13" w:name="_GoBack"/>
      <w:bookmarkEnd w:id="11"/>
      <w:bookmarkEnd w:id="13"/>
    </w:p>
    <w:sectPr w:rsidR="00DA4C76">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936" w:rsidRDefault="00DD2936" w:rsidP="00DA4C76">
      <w:pPr>
        <w:spacing w:after="0" w:line="240" w:lineRule="auto"/>
      </w:pPr>
      <w:r>
        <w:separator/>
      </w:r>
    </w:p>
  </w:endnote>
  <w:endnote w:type="continuationSeparator" w:id="0">
    <w:p w:rsidR="00DD2936" w:rsidRDefault="00DD2936" w:rsidP="00DA4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929507"/>
      <w:docPartObj>
        <w:docPartGallery w:val="Page Numbers (Bottom of Page)"/>
        <w:docPartUnique/>
      </w:docPartObj>
    </w:sdtPr>
    <w:sdtEndPr/>
    <w:sdtContent>
      <w:p w:rsidR="00DA4C76" w:rsidRDefault="00DA4C76">
        <w:pPr>
          <w:pStyle w:val="ae"/>
          <w:jc w:val="center"/>
        </w:pPr>
        <w:r>
          <w:fldChar w:fldCharType="begin"/>
        </w:r>
        <w:r>
          <w:instrText>PAGE   \* MERGEFORMAT</w:instrText>
        </w:r>
        <w:r>
          <w:fldChar w:fldCharType="separate"/>
        </w:r>
        <w:r w:rsidR="009D6055" w:rsidRPr="009D6055">
          <w:rPr>
            <w:noProof/>
            <w:lang w:val="ru-RU"/>
          </w:rPr>
          <w:t>25</w:t>
        </w:r>
        <w:r>
          <w:fldChar w:fldCharType="end"/>
        </w:r>
      </w:p>
    </w:sdtContent>
  </w:sdt>
  <w:p w:rsidR="00DA4C76" w:rsidRDefault="00DA4C76">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936" w:rsidRDefault="00DD2936" w:rsidP="00DA4C76">
      <w:pPr>
        <w:spacing w:after="0" w:line="240" w:lineRule="auto"/>
      </w:pPr>
      <w:r>
        <w:separator/>
      </w:r>
    </w:p>
  </w:footnote>
  <w:footnote w:type="continuationSeparator" w:id="0">
    <w:p w:rsidR="00DD2936" w:rsidRDefault="00DD2936" w:rsidP="00DA4C7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CEB"/>
    <w:rsid w:val="00571CEB"/>
    <w:rsid w:val="005F1B51"/>
    <w:rsid w:val="009D6055"/>
    <w:rsid w:val="00C700D3"/>
    <w:rsid w:val="00C95840"/>
    <w:rsid w:val="00DA4C76"/>
    <w:rsid w:val="00DD29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E3B7F"/>
  <w15:docId w15:val="{9417BBDF-566B-472A-8F4F-3B99F468E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DA4C7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A4C76"/>
  </w:style>
  <w:style w:type="paragraph" w:styleId="af0">
    <w:name w:val="Balloon Text"/>
    <w:basedOn w:val="a"/>
    <w:link w:val="af1"/>
    <w:uiPriority w:val="99"/>
    <w:semiHidden/>
    <w:unhideWhenUsed/>
    <w:rsid w:val="009D6055"/>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9D60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c4e1eab6" TargetMode="External"/><Relationship Id="rId26" Type="http://schemas.openxmlformats.org/officeDocument/2006/relationships/hyperlink" Target="https://m.edsoo.ru/c4e27210" TargetMode="External"/><Relationship Id="rId39" Type="http://schemas.openxmlformats.org/officeDocument/2006/relationships/hyperlink" Target="https://m.edsoo.ru/c4e1b78a" TargetMode="External"/><Relationship Id="rId21" Type="http://schemas.openxmlformats.org/officeDocument/2006/relationships/hyperlink" Target="https://m.edsoo.ru/c4e1c1b2" TargetMode="External"/><Relationship Id="rId34" Type="http://schemas.openxmlformats.org/officeDocument/2006/relationships/hyperlink" Target="https://m.edsoo.ru/c4e1e458" TargetMode="External"/><Relationship Id="rId42" Type="http://schemas.openxmlformats.org/officeDocument/2006/relationships/hyperlink" Target="https://m.edsoo.ru/c4e1afe2" TargetMode="External"/><Relationship Id="rId47" Type="http://schemas.openxmlformats.org/officeDocument/2006/relationships/hyperlink" Target="https://m.edsoo.ru/c4e22fb2" TargetMode="External"/><Relationship Id="rId50" Type="http://schemas.openxmlformats.org/officeDocument/2006/relationships/hyperlink" Target="https://m.edsoo.ru/c4e26806" TargetMode="External"/><Relationship Id="rId55" Type="http://schemas.openxmlformats.org/officeDocument/2006/relationships/hyperlink" Target="https://m.edsoo.ru/c4e1f7c2" TargetMode="External"/><Relationship Id="rId63" Type="http://schemas.openxmlformats.org/officeDocument/2006/relationships/hyperlink" Target="https://m.edsoo.ru/c4e1c4aa" TargetMode="External"/><Relationship Id="rId68" Type="http://schemas.openxmlformats.org/officeDocument/2006/relationships/hyperlink" Target="https://m.edsoo.ru/c4e203c0" TargetMode="External"/><Relationship Id="rId76" Type="http://schemas.openxmlformats.org/officeDocument/2006/relationships/hyperlink" Target="https://m.edsoo.ru/c4e244a2" TargetMode="External"/><Relationship Id="rId84" Type="http://schemas.openxmlformats.org/officeDocument/2006/relationships/hyperlink" Target="https://m.edsoo.ru/c4e22abc" TargetMode="External"/><Relationship Id="rId89" Type="http://schemas.openxmlformats.org/officeDocument/2006/relationships/hyperlink" Target="https://m.edsoo.ru/c4e23444" TargetMode="External"/><Relationship Id="rId7" Type="http://schemas.openxmlformats.org/officeDocument/2006/relationships/hyperlink" Target="https://m.edsoo.ru/7f411f36" TargetMode="External"/><Relationship Id="rId71" Type="http://schemas.openxmlformats.org/officeDocument/2006/relationships/hyperlink" Target="https://m.edsoo.ru/c4e2226a" TargetMode="External"/><Relationship Id="rId9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m.edsoo.ru/7f411f36" TargetMode="External"/><Relationship Id="rId29" Type="http://schemas.openxmlformats.org/officeDocument/2006/relationships/hyperlink" Target="https://m.edsoo.ru/c4e195ca" TargetMode="External"/><Relationship Id="rId11" Type="http://schemas.openxmlformats.org/officeDocument/2006/relationships/hyperlink" Target="https://m.edsoo.ru/7f411f36" TargetMode="External"/><Relationship Id="rId24" Type="http://schemas.openxmlformats.org/officeDocument/2006/relationships/hyperlink" Target="https://m.edsoo.ru/c4e212de" TargetMode="External"/><Relationship Id="rId32" Type="http://schemas.openxmlformats.org/officeDocument/2006/relationships/hyperlink" Target="https://m.edsoo.ru/c4e1a40c" TargetMode="External"/><Relationship Id="rId37" Type="http://schemas.openxmlformats.org/officeDocument/2006/relationships/hyperlink" Target="https://m.edsoo.ru/c4e1b488" TargetMode="External"/><Relationship Id="rId40" Type="http://schemas.openxmlformats.org/officeDocument/2006/relationships/hyperlink" Target="https://m.edsoo.ru/c4e1a89e" TargetMode="External"/><Relationship Id="rId45" Type="http://schemas.openxmlformats.org/officeDocument/2006/relationships/hyperlink" Target="https://m.edsoo.ru/c4e1a704" TargetMode="External"/><Relationship Id="rId53" Type="http://schemas.openxmlformats.org/officeDocument/2006/relationships/hyperlink" Target="https://m.edsoo.ru/c4e1a588" TargetMode="External"/><Relationship Id="rId58" Type="http://schemas.openxmlformats.org/officeDocument/2006/relationships/hyperlink" Target="https://m.edsoo.ru/c4e215ea" TargetMode="External"/><Relationship Id="rId66" Type="http://schemas.openxmlformats.org/officeDocument/2006/relationships/hyperlink" Target="https://m.edsoo.ru/c4e1fb1e" TargetMode="External"/><Relationship Id="rId74" Type="http://schemas.openxmlformats.org/officeDocument/2006/relationships/hyperlink" Target="https://m.edsoo.ru/c4e241f0" TargetMode="External"/><Relationship Id="rId79" Type="http://schemas.openxmlformats.org/officeDocument/2006/relationships/hyperlink" Target="https://m.edsoo.ru/c4e25410" TargetMode="External"/><Relationship Id="rId87" Type="http://schemas.openxmlformats.org/officeDocument/2006/relationships/hyperlink" Target="https://m.edsoo.ru/c4e25582" TargetMode="External"/><Relationship Id="rId5" Type="http://schemas.openxmlformats.org/officeDocument/2006/relationships/endnotes" Target="endnotes.xml"/><Relationship Id="rId61" Type="http://schemas.openxmlformats.org/officeDocument/2006/relationships/hyperlink" Target="https://m.edsoo.ru/c4e26144" TargetMode="External"/><Relationship Id="rId82" Type="http://schemas.openxmlformats.org/officeDocument/2006/relationships/hyperlink" Target="https://m.edsoo.ru/c4e22968" TargetMode="External"/><Relationship Id="rId90" Type="http://schemas.openxmlformats.org/officeDocument/2006/relationships/hyperlink" Target="https://m.edsoo.ru/c4e25154" TargetMode="External"/><Relationship Id="rId19" Type="http://schemas.openxmlformats.org/officeDocument/2006/relationships/hyperlink" Target="https://m.edsoo.ru/c4e1eed0" TargetMode="External"/><Relationship Id="rId14" Type="http://schemas.openxmlformats.org/officeDocument/2006/relationships/hyperlink" Target="https://m.edsoo.ru/7f411f36" TargetMode="External"/><Relationship Id="rId22" Type="http://schemas.openxmlformats.org/officeDocument/2006/relationships/hyperlink" Target="https://m.edsoo.ru/c4e1c338" TargetMode="External"/><Relationship Id="rId27" Type="http://schemas.openxmlformats.org/officeDocument/2006/relationships/hyperlink" Target="https://m.edsoo.ru/c4e1973c" TargetMode="External"/><Relationship Id="rId30" Type="http://schemas.openxmlformats.org/officeDocument/2006/relationships/hyperlink" Target="https://m.edsoo.ru/c4e1989a" TargetMode="External"/><Relationship Id="rId35" Type="http://schemas.openxmlformats.org/officeDocument/2006/relationships/hyperlink" Target="https://m.edsoo.ru/c4e19f84" TargetMode="External"/><Relationship Id="rId43" Type="http://schemas.openxmlformats.org/officeDocument/2006/relationships/hyperlink" Target="https://m.edsoo.ru/c4e1b168" TargetMode="External"/><Relationship Id="rId48" Type="http://schemas.openxmlformats.org/officeDocument/2006/relationships/hyperlink" Target="https://m.edsoo.ru/c4e23854" TargetMode="External"/><Relationship Id="rId56" Type="http://schemas.openxmlformats.org/officeDocument/2006/relationships/hyperlink" Target="https://m.edsoo.ru/c4e20b40" TargetMode="External"/><Relationship Id="rId64" Type="http://schemas.openxmlformats.org/officeDocument/2006/relationships/hyperlink" Target="https://m.edsoo.ru/c4e20212" TargetMode="External"/><Relationship Id="rId69" Type="http://schemas.openxmlformats.org/officeDocument/2006/relationships/hyperlink" Target="https://m.edsoo.ru/c4e23700" TargetMode="External"/><Relationship Id="rId77" Type="http://schemas.openxmlformats.org/officeDocument/2006/relationships/hyperlink" Target="https://m.edsoo.ru/c4e25fbe" TargetMode="External"/><Relationship Id="rId8" Type="http://schemas.openxmlformats.org/officeDocument/2006/relationships/hyperlink" Target="https://m.edsoo.ru/7f411f36" TargetMode="External"/><Relationship Id="rId51" Type="http://schemas.openxmlformats.org/officeDocument/2006/relationships/hyperlink" Target="https://m.edsoo.ru/c4e1e5e8" TargetMode="External"/><Relationship Id="rId72" Type="http://schemas.openxmlformats.org/officeDocument/2006/relationships/hyperlink" Target="https://m.edsoo.ru/c4e25e42" TargetMode="External"/><Relationship Id="rId80" Type="http://schemas.openxmlformats.org/officeDocument/2006/relationships/hyperlink" Target="https://m.edsoo.ru/c4e25c9e" TargetMode="External"/><Relationship Id="rId85" Type="http://schemas.openxmlformats.org/officeDocument/2006/relationships/hyperlink" Target="https://m.edsoo.ru/c4e270a8" TargetMode="External"/><Relationship Id="rId3" Type="http://schemas.openxmlformats.org/officeDocument/2006/relationships/webSettings" Target="webSettings.xml"/><Relationship Id="rId12" Type="http://schemas.openxmlformats.org/officeDocument/2006/relationships/hyperlink" Target="https://m.edsoo.ru/7f411f36" TargetMode="External"/><Relationship Id="rId17" Type="http://schemas.openxmlformats.org/officeDocument/2006/relationships/hyperlink" Target="https://m.edsoo.ru/c4e1925a" TargetMode="External"/><Relationship Id="rId25" Type="http://schemas.openxmlformats.org/officeDocument/2006/relationships/hyperlink" Target="https://m.edsoo.ru/c4e26f72" TargetMode="External"/><Relationship Id="rId33" Type="http://schemas.openxmlformats.org/officeDocument/2006/relationships/hyperlink" Target="https://m.edsoo.ru/c4e1e2aa" TargetMode="External"/><Relationship Id="rId38" Type="http://schemas.openxmlformats.org/officeDocument/2006/relationships/hyperlink" Target="https://m.edsoo.ru/c4e1b60e" TargetMode="External"/><Relationship Id="rId46" Type="http://schemas.openxmlformats.org/officeDocument/2006/relationships/hyperlink" Target="https://m.edsoo.ru/c4e0f200" TargetMode="External"/><Relationship Id="rId59" Type="http://schemas.openxmlformats.org/officeDocument/2006/relationships/hyperlink" Target="https://m.edsoo.ru/c4e2316a" TargetMode="External"/><Relationship Id="rId67" Type="http://schemas.openxmlformats.org/officeDocument/2006/relationships/hyperlink" Target="https://m.edsoo.ru/c4e1cf90" TargetMode="External"/><Relationship Id="rId20" Type="http://schemas.openxmlformats.org/officeDocument/2006/relationships/hyperlink" Target="https://m.edsoo.ru/c4e1c022" TargetMode="External"/><Relationship Id="rId41" Type="http://schemas.openxmlformats.org/officeDocument/2006/relationships/hyperlink" Target="https://m.edsoo.ru/c4e1ae2a" TargetMode="External"/><Relationship Id="rId54" Type="http://schemas.openxmlformats.org/officeDocument/2006/relationships/hyperlink" Target="https://m.edsoo.ru/c4e1f61e" TargetMode="External"/><Relationship Id="rId62" Type="http://schemas.openxmlformats.org/officeDocument/2006/relationships/hyperlink" Target="https://m.edsoo.ru/c4e1a27c" TargetMode="External"/><Relationship Id="rId70" Type="http://schemas.openxmlformats.org/officeDocument/2006/relationships/hyperlink" Target="https://m.edsoo.ru/c4e2597e" TargetMode="External"/><Relationship Id="rId75" Type="http://schemas.openxmlformats.org/officeDocument/2006/relationships/hyperlink" Target="https://m.edsoo.ru/c4e2433a" TargetMode="External"/><Relationship Id="rId83" Type="http://schemas.openxmlformats.org/officeDocument/2006/relationships/hyperlink" Target="https://m.edsoo.ru/c4e2003c" TargetMode="External"/><Relationship Id="rId88" Type="http://schemas.openxmlformats.org/officeDocument/2006/relationships/hyperlink" Target="https://m.edsoo.ru/c4e17220"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footer" Target="footer1.xml"/><Relationship Id="rId15" Type="http://schemas.openxmlformats.org/officeDocument/2006/relationships/hyperlink" Target="https://m.edsoo.ru/7f411f36" TargetMode="External"/><Relationship Id="rId23" Type="http://schemas.openxmlformats.org/officeDocument/2006/relationships/hyperlink" Target="https://m.edsoo.ru/c4e21482" TargetMode="External"/><Relationship Id="rId28" Type="http://schemas.openxmlformats.org/officeDocument/2006/relationships/hyperlink" Target="https://m.edsoo.ru/c4e19444" TargetMode="External"/><Relationship Id="rId36" Type="http://schemas.openxmlformats.org/officeDocument/2006/relationships/hyperlink" Target="https://m.edsoo.ru/c4e1b2f8" TargetMode="External"/><Relationship Id="rId49" Type="http://schemas.openxmlformats.org/officeDocument/2006/relationships/hyperlink" Target="https://m.edsoo.ru/c4e24092" TargetMode="External"/><Relationship Id="rId57" Type="http://schemas.openxmlformats.org/officeDocument/2006/relationships/hyperlink" Target="https://m.edsoo.ru/c4e232e6" TargetMode="External"/><Relationship Id="rId10" Type="http://schemas.openxmlformats.org/officeDocument/2006/relationships/hyperlink" Target="https://m.edsoo.ru/7f411f36" TargetMode="External"/><Relationship Id="rId31" Type="http://schemas.openxmlformats.org/officeDocument/2006/relationships/hyperlink" Target="https://m.edsoo.ru/c4e19de0" TargetMode="External"/><Relationship Id="rId44" Type="http://schemas.openxmlformats.org/officeDocument/2006/relationships/hyperlink" Target="https://m.edsoo.ru/c4e1be92" TargetMode="External"/><Relationship Id="rId52" Type="http://schemas.openxmlformats.org/officeDocument/2006/relationships/hyperlink" Target="https://m.edsoo.ru/c4e1e78c" TargetMode="External"/><Relationship Id="rId60" Type="http://schemas.openxmlformats.org/officeDocument/2006/relationships/hyperlink" Target="https://m.edsoo.ru/c4e26b26" TargetMode="External"/><Relationship Id="rId65" Type="http://schemas.openxmlformats.org/officeDocument/2006/relationships/hyperlink" Target="https://m.edsoo.ru/c4e1f970" TargetMode="External"/><Relationship Id="rId73" Type="http://schemas.openxmlformats.org/officeDocument/2006/relationships/hyperlink" Target="https://m.edsoo.ru/c4e29ce0" TargetMode="External"/><Relationship Id="rId78" Type="http://schemas.openxmlformats.org/officeDocument/2006/relationships/hyperlink" Target="https://m.edsoo.ru/c4e2529e" TargetMode="External"/><Relationship Id="rId81" Type="http://schemas.openxmlformats.org/officeDocument/2006/relationships/hyperlink" Target="https://m.edsoo.ru/c4e2358e" TargetMode="External"/><Relationship Id="rId86" Type="http://schemas.openxmlformats.org/officeDocument/2006/relationships/hyperlink" Target="https://m.edsoo.ru/c4e27670" TargetMode="External"/><Relationship Id="rId4" Type="http://schemas.openxmlformats.org/officeDocument/2006/relationships/footnotes" Target="footnotes.xml"/><Relationship Id="rId9"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26</Pages>
  <Words>6164</Words>
  <Characters>35136</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UserH</dc:creator>
  <cp:lastModifiedBy>UserY</cp:lastModifiedBy>
  <cp:revision>4</cp:revision>
  <cp:lastPrinted>2023-09-07T13:43:00Z</cp:lastPrinted>
  <dcterms:created xsi:type="dcterms:W3CDTF">2023-09-06T14:36:00Z</dcterms:created>
  <dcterms:modified xsi:type="dcterms:W3CDTF">2023-09-07T13:46:00Z</dcterms:modified>
</cp:coreProperties>
</file>